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A147A" w14:textId="77777777" w:rsidR="00751B45" w:rsidRDefault="00751B45" w:rsidP="00E74041"/>
    <w:p w14:paraId="52209849" w14:textId="77777777" w:rsidR="00995088" w:rsidRDefault="00995088" w:rsidP="00E74041"/>
    <w:p w14:paraId="477F0E0C" w14:textId="77777777" w:rsidR="00995088" w:rsidRDefault="00995088" w:rsidP="00E74041"/>
    <w:p w14:paraId="704AC0EB" w14:textId="77777777" w:rsidR="00995088" w:rsidRDefault="00995088" w:rsidP="00E74041"/>
    <w:p w14:paraId="7ED7DA0C" w14:textId="77777777" w:rsidR="00995088" w:rsidRDefault="00995088" w:rsidP="00E74041"/>
    <w:p w14:paraId="39D5071B" w14:textId="77777777" w:rsidR="00995088" w:rsidRDefault="00995088" w:rsidP="00E74041"/>
    <w:p w14:paraId="3C7E5D51" w14:textId="77777777" w:rsidR="00FA410B" w:rsidRDefault="00FA410B" w:rsidP="00E74041"/>
    <w:p w14:paraId="56CEC357" w14:textId="77777777" w:rsidR="00FA410B" w:rsidRDefault="00FA410B" w:rsidP="00E74041"/>
    <w:p w14:paraId="5528D56B" w14:textId="77777777" w:rsidR="00FA410B" w:rsidRDefault="00FA410B" w:rsidP="00E74041"/>
    <w:p w14:paraId="1A904A88" w14:textId="77777777" w:rsidR="00995088" w:rsidRDefault="00995088" w:rsidP="00E74041"/>
    <w:p w14:paraId="2C880306" w14:textId="465E95E9" w:rsidR="00995088" w:rsidRDefault="00995088" w:rsidP="00E74041"/>
    <w:p w14:paraId="78E8B8D2" w14:textId="77777777" w:rsidR="00995088" w:rsidRDefault="00995088" w:rsidP="00E74041"/>
    <w:p w14:paraId="1307409C" w14:textId="0C4552D3" w:rsidR="00FA410B" w:rsidRDefault="00FA410B" w:rsidP="00E74041"/>
    <w:p w14:paraId="18465EF1" w14:textId="154861A1" w:rsidR="00FA410B" w:rsidRDefault="00FA410B" w:rsidP="00E74041"/>
    <w:p w14:paraId="5EB4F4DA" w14:textId="77777777" w:rsidR="00FA410B" w:rsidRDefault="00FA410B" w:rsidP="00E74041"/>
    <w:p w14:paraId="5F223CF7" w14:textId="1A736A57" w:rsidR="00FA410B" w:rsidRDefault="00FA410B" w:rsidP="00E74041"/>
    <w:p w14:paraId="3F89AD8B" w14:textId="54B1D60B" w:rsidR="00995088" w:rsidRDefault="00995088" w:rsidP="00E74041"/>
    <w:p w14:paraId="1FD370DC" w14:textId="456D49D3" w:rsidR="00995088" w:rsidRDefault="0095408D" w:rsidP="00E74041">
      <w:r>
        <w:rPr>
          <w:noProof/>
        </w:rPr>
        <w:drawing>
          <wp:anchor distT="0" distB="0" distL="114300" distR="114300" simplePos="0" relativeHeight="251660288" behindDoc="0" locked="0" layoutInCell="1" allowOverlap="1" wp14:anchorId="53848616" wp14:editId="07ADE8D6">
            <wp:simplePos x="0" y="0"/>
            <wp:positionH relativeFrom="margin">
              <wp:posOffset>720520</wp:posOffset>
            </wp:positionH>
            <wp:positionV relativeFrom="paragraph">
              <wp:posOffset>20799</wp:posOffset>
            </wp:positionV>
            <wp:extent cx="3925019" cy="2616679"/>
            <wp:effectExtent l="0" t="0" r="0" b="0"/>
            <wp:wrapNone/>
            <wp:docPr id="4" name="Image 4"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785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8221" cy="2618813"/>
                    </a:xfrm>
                    <a:prstGeom prst="rect">
                      <a:avLst/>
                    </a:prstGeom>
                  </pic:spPr>
                </pic:pic>
              </a:graphicData>
            </a:graphic>
            <wp14:sizeRelH relativeFrom="page">
              <wp14:pctWidth>0</wp14:pctWidth>
            </wp14:sizeRelH>
            <wp14:sizeRelV relativeFrom="page">
              <wp14:pctHeight>0</wp14:pctHeight>
            </wp14:sizeRelV>
          </wp:anchor>
        </w:drawing>
      </w:r>
    </w:p>
    <w:p w14:paraId="0D9D66B7" w14:textId="77777777" w:rsidR="00995088" w:rsidRDefault="00995088" w:rsidP="00E74041"/>
    <w:tbl>
      <w:tblPr>
        <w:tblpPr w:leftFromText="187" w:rightFromText="187" w:vertAnchor="page" w:horzAnchor="margin" w:tblpXSpec="center" w:tblpY="6861"/>
        <w:tblW w:w="4000" w:type="pct"/>
        <w:tblBorders>
          <w:left w:val="single" w:sz="12" w:space="0" w:color="347DC1" w:themeColor="accent1"/>
        </w:tblBorders>
        <w:tblCellMar>
          <w:left w:w="144" w:type="dxa"/>
          <w:right w:w="115" w:type="dxa"/>
        </w:tblCellMar>
        <w:tblLook w:val="04A0" w:firstRow="1" w:lastRow="0" w:firstColumn="1" w:lastColumn="0" w:noHBand="0" w:noVBand="1"/>
      </w:tblPr>
      <w:tblGrid>
        <w:gridCol w:w="7675"/>
      </w:tblGrid>
      <w:tr w:rsidR="006867E5" w14:paraId="6D7E1373" w14:textId="77777777" w:rsidTr="00FA410B">
        <w:trPr>
          <w:trHeight w:val="807"/>
        </w:trPr>
        <w:tc>
          <w:tcPr>
            <w:tcW w:w="7675" w:type="dxa"/>
            <w:tcBorders>
              <w:left w:val="single" w:sz="36" w:space="0" w:color="347DC1" w:themeColor="accent1"/>
            </w:tcBorders>
          </w:tcPr>
          <w:sdt>
            <w:sdtPr>
              <w:rPr>
                <w:rFonts w:asciiTheme="majorHAnsi" w:eastAsiaTheme="majorEastAsia" w:hAnsiTheme="majorHAnsi" w:cstheme="majorBidi"/>
                <w:color w:val="347DC1" w:themeColor="accent1"/>
                <w:sz w:val="88"/>
                <w:szCs w:val="88"/>
              </w:rPr>
              <w:alias w:val="Titre"/>
              <w:id w:val="13406919"/>
              <w:placeholder>
                <w:docPart w:val="206FE9E0E38D4114835091C823A3D5F2"/>
              </w:placeholder>
              <w:dataBinding w:prefixMappings="xmlns:ns0='http://schemas.openxmlformats.org/package/2006/metadata/core-properties' xmlns:ns1='http://purl.org/dc/elements/1.1/'" w:xpath="/ns0:coreProperties[1]/ns1:title[1]" w:storeItemID="{6C3C8BC8-F283-45AE-878A-BAB7291924A1}"/>
              <w:text/>
            </w:sdtPr>
            <w:sdtEndPr/>
            <w:sdtContent>
              <w:p w14:paraId="6A7A3632" w14:textId="42BB99A1" w:rsidR="006867E5" w:rsidRDefault="00F216A3" w:rsidP="00E74041">
                <w:pPr>
                  <w:rPr>
                    <w:rFonts w:asciiTheme="majorHAnsi" w:eastAsiaTheme="majorEastAsia" w:hAnsiTheme="majorHAnsi" w:cstheme="majorBidi"/>
                    <w:color w:val="347DC1" w:themeColor="accent1"/>
                    <w:sz w:val="88"/>
                    <w:szCs w:val="88"/>
                  </w:rPr>
                </w:pPr>
                <w:r>
                  <w:rPr>
                    <w:rFonts w:asciiTheme="majorHAnsi" w:eastAsiaTheme="majorEastAsia" w:hAnsiTheme="majorHAnsi" w:cstheme="majorBidi"/>
                    <w:color w:val="347DC1" w:themeColor="accent1"/>
                    <w:sz w:val="88"/>
                    <w:szCs w:val="88"/>
                  </w:rPr>
                  <w:t>Quick start user guide</w:t>
                </w:r>
              </w:p>
            </w:sdtContent>
          </w:sdt>
        </w:tc>
      </w:tr>
      <w:tr w:rsidR="006867E5" w14:paraId="2630FFC4" w14:textId="77777777" w:rsidTr="00FA410B">
        <w:sdt>
          <w:sdtPr>
            <w:rPr>
              <w:color w:val="275D90" w:themeColor="accent1" w:themeShade="BF"/>
              <w:sz w:val="28"/>
              <w:szCs w:val="24"/>
            </w:rPr>
            <w:alias w:val="Sous-titre"/>
            <w:id w:val="13406923"/>
            <w:placeholder>
              <w:docPart w:val="2E3A88354CC6402DA6DDCC4864F7C517"/>
            </w:placeholder>
            <w:dataBinding w:prefixMappings="xmlns:ns0='http://schemas.openxmlformats.org/package/2006/metadata/core-properties' xmlns:ns1='http://purl.org/dc/elements/1.1/'" w:xpath="/ns0:coreProperties[1]/ns1:subject[1]" w:storeItemID="{6C3C8BC8-F283-45AE-878A-BAB7291924A1}"/>
            <w:text/>
          </w:sdtPr>
          <w:sdtEndPr>
            <w:rPr>
              <w:sz w:val="24"/>
            </w:rPr>
          </w:sdtEndPr>
          <w:sdtContent>
            <w:tc>
              <w:tcPr>
                <w:tcW w:w="7675" w:type="dxa"/>
                <w:tcBorders>
                  <w:left w:val="single" w:sz="36" w:space="0" w:color="347DC1" w:themeColor="accent1"/>
                </w:tcBorders>
                <w:tcMar>
                  <w:top w:w="216" w:type="dxa"/>
                  <w:left w:w="115" w:type="dxa"/>
                  <w:bottom w:w="216" w:type="dxa"/>
                  <w:right w:w="115" w:type="dxa"/>
                </w:tcMar>
              </w:tcPr>
              <w:p w14:paraId="18BD0336" w14:textId="77492C04" w:rsidR="006867E5" w:rsidRDefault="00414310" w:rsidP="00E74041">
                <w:pPr>
                  <w:rPr>
                    <w:color w:val="275D90" w:themeColor="accent1" w:themeShade="BF"/>
                    <w:sz w:val="24"/>
                  </w:rPr>
                </w:pPr>
                <w:r>
                  <w:rPr>
                    <w:color w:val="275D90" w:themeColor="accent1" w:themeShade="BF"/>
                    <w:sz w:val="28"/>
                    <w:szCs w:val="24"/>
                  </w:rPr>
                  <w:t>YOU</w:t>
                </w:r>
                <w:r w:rsidR="00F216A3">
                  <w:rPr>
                    <w:color w:val="275D90" w:themeColor="accent1" w:themeShade="BF"/>
                    <w:sz w:val="28"/>
                    <w:szCs w:val="24"/>
                  </w:rPr>
                  <w:t xml:space="preserve"> </w:t>
                </w:r>
                <w:proofErr w:type="spellStart"/>
                <w:r w:rsidR="00F216A3">
                  <w:rPr>
                    <w:color w:val="275D90" w:themeColor="accent1" w:themeShade="BF"/>
                    <w:sz w:val="28"/>
                    <w:szCs w:val="24"/>
                  </w:rPr>
                  <w:t>reader</w:t>
                </w:r>
                <w:proofErr w:type="spellEnd"/>
              </w:p>
            </w:tc>
          </w:sdtContent>
        </w:sdt>
      </w:tr>
    </w:tbl>
    <w:p w14:paraId="40D0D12E" w14:textId="77777777" w:rsidR="005F4BCC" w:rsidRPr="006867E5" w:rsidRDefault="006867E5" w:rsidP="00E74041">
      <w:r w:rsidRPr="00E93FC1">
        <w:rPr>
          <w:noProof/>
          <w:lang w:eastAsia="fr-FR"/>
        </w:rPr>
        <mc:AlternateContent>
          <mc:Choice Requires="wps">
            <w:drawing>
              <wp:anchor distT="0" distB="0" distL="114300" distR="114300" simplePos="0" relativeHeight="251659264" behindDoc="0" locked="0" layoutInCell="1" allowOverlap="1" wp14:anchorId="0B915C7F" wp14:editId="62961C72">
                <wp:simplePos x="0" y="0"/>
                <wp:positionH relativeFrom="column">
                  <wp:posOffset>726704</wp:posOffset>
                </wp:positionH>
                <wp:positionV relativeFrom="paragraph">
                  <wp:posOffset>7459345</wp:posOffset>
                </wp:positionV>
                <wp:extent cx="260350" cy="0"/>
                <wp:effectExtent l="0" t="19050" r="44450" b="38100"/>
                <wp:wrapNone/>
                <wp:docPr id="10" name="Connecteur droit 9"/>
                <wp:cNvGraphicFramePr/>
                <a:graphic xmlns:a="http://schemas.openxmlformats.org/drawingml/2006/main">
                  <a:graphicData uri="http://schemas.microsoft.com/office/word/2010/wordprocessingShape">
                    <wps:wsp>
                      <wps:cNvCnPr/>
                      <wps:spPr>
                        <a:xfrm>
                          <a:off x="0" y="0"/>
                          <a:ext cx="260350" cy="0"/>
                        </a:xfrm>
                        <a:prstGeom prst="line">
                          <a:avLst/>
                        </a:prstGeom>
                        <a:ln w="57150"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E7328E" id="Connecteur droit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2pt,587.35pt" to="77.7pt,5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" strokecolor="#347dc1 [3204]" strokeweight="4.5pt">
                <v:stroke joinstyle="miter"/>
              </v:line>
            </w:pict>
          </mc:Fallback>
        </mc:AlternateContent>
      </w:r>
      <w:r w:rsidR="005F4BCC">
        <w:rPr>
          <w:sz w:val="44"/>
          <w:szCs w:val="44"/>
        </w:rPr>
        <w:br w:type="page"/>
      </w:r>
    </w:p>
    <w:p w14:paraId="25F5966C" w14:textId="77777777" w:rsidR="005F4BCC" w:rsidRDefault="005F4BCC" w:rsidP="00E74041">
      <w:pPr>
        <w:rPr>
          <w:sz w:val="44"/>
          <w:szCs w:val="44"/>
        </w:rPr>
      </w:pPr>
    </w:p>
    <w:sdt>
      <w:sdtPr>
        <w:id w:val="69551079"/>
        <w:docPartObj>
          <w:docPartGallery w:val="Table of Contents"/>
          <w:docPartUnique/>
        </w:docPartObj>
      </w:sdtPr>
      <w:sdtEndPr>
        <w:rPr>
          <w:b/>
          <w:bCs/>
        </w:rPr>
      </w:sdtEndPr>
      <w:sdtContent>
        <w:p w14:paraId="5998765D" w14:textId="77777777" w:rsidR="003C0531" w:rsidRPr="005F0EDE" w:rsidRDefault="003C0531" w:rsidP="00E74041">
          <w:r w:rsidRPr="005F0EDE">
            <w:t>Table des matières</w:t>
          </w:r>
        </w:p>
        <w:p w14:paraId="50131EB5" w14:textId="30EB3060" w:rsidR="00E74041" w:rsidRDefault="003C0531">
          <w:pPr>
            <w:pStyle w:val="TM1"/>
            <w:tabs>
              <w:tab w:val="left" w:pos="440"/>
              <w:tab w:val="right" w:leader="dot" w:pos="9629"/>
            </w:tabs>
            <w:rPr>
              <w:rFonts w:eastAsiaTheme="minorEastAsia"/>
              <w:noProof/>
              <w:color w:val="auto"/>
              <w:lang w:eastAsia="fr-FR"/>
            </w:rPr>
          </w:pPr>
          <w:r>
            <w:rPr>
              <w:b/>
              <w:bCs/>
            </w:rPr>
            <w:fldChar w:fldCharType="begin"/>
          </w:r>
          <w:r>
            <w:rPr>
              <w:b/>
              <w:bCs/>
            </w:rPr>
            <w:instrText xml:space="preserve"> TOC \o "1-3" \h \z \u </w:instrText>
          </w:r>
          <w:r>
            <w:rPr>
              <w:b/>
              <w:bCs/>
            </w:rPr>
            <w:fldChar w:fldCharType="separate"/>
          </w:r>
          <w:hyperlink w:anchor="_Toc68182191" w:history="1">
            <w:r w:rsidR="00E74041" w:rsidRPr="009D26CD">
              <w:rPr>
                <w:rStyle w:val="Lienhypertexte"/>
                <w:noProof/>
              </w:rPr>
              <w:t>1</w:t>
            </w:r>
            <w:r w:rsidR="00E74041">
              <w:rPr>
                <w:rFonts w:eastAsiaTheme="minorEastAsia"/>
                <w:noProof/>
                <w:color w:val="auto"/>
                <w:lang w:eastAsia="fr-FR"/>
              </w:rPr>
              <w:tab/>
            </w:r>
            <w:r w:rsidR="00E74041" w:rsidRPr="009D26CD">
              <w:rPr>
                <w:rStyle w:val="Lienhypertexte"/>
                <w:noProof/>
              </w:rPr>
              <w:t>Introduction</w:t>
            </w:r>
            <w:r w:rsidR="00E74041">
              <w:rPr>
                <w:noProof/>
                <w:webHidden/>
              </w:rPr>
              <w:tab/>
            </w:r>
            <w:r w:rsidR="00E74041">
              <w:rPr>
                <w:noProof/>
                <w:webHidden/>
              </w:rPr>
              <w:fldChar w:fldCharType="begin"/>
            </w:r>
            <w:r w:rsidR="00E74041">
              <w:rPr>
                <w:noProof/>
                <w:webHidden/>
              </w:rPr>
              <w:instrText xml:space="preserve"> PAGEREF _Toc68182191 \h </w:instrText>
            </w:r>
            <w:r w:rsidR="00E74041">
              <w:rPr>
                <w:noProof/>
                <w:webHidden/>
              </w:rPr>
            </w:r>
            <w:r w:rsidR="00E74041">
              <w:rPr>
                <w:noProof/>
                <w:webHidden/>
              </w:rPr>
              <w:fldChar w:fldCharType="separate"/>
            </w:r>
            <w:r w:rsidR="00E74041">
              <w:rPr>
                <w:noProof/>
                <w:webHidden/>
              </w:rPr>
              <w:t>4</w:t>
            </w:r>
            <w:r w:rsidR="00E74041">
              <w:rPr>
                <w:noProof/>
                <w:webHidden/>
              </w:rPr>
              <w:fldChar w:fldCharType="end"/>
            </w:r>
          </w:hyperlink>
        </w:p>
        <w:p w14:paraId="088DF0D5" w14:textId="6B24594F" w:rsidR="00E74041" w:rsidRDefault="00E74041">
          <w:pPr>
            <w:pStyle w:val="TM2"/>
            <w:tabs>
              <w:tab w:val="left" w:pos="880"/>
              <w:tab w:val="right" w:leader="dot" w:pos="9629"/>
            </w:tabs>
            <w:rPr>
              <w:rFonts w:eastAsiaTheme="minorEastAsia"/>
              <w:noProof/>
              <w:color w:val="auto"/>
              <w:lang w:eastAsia="fr-FR"/>
            </w:rPr>
          </w:pPr>
          <w:hyperlink w:anchor="_Toc68182192" w:history="1">
            <w:r w:rsidRPr="009D26CD">
              <w:rPr>
                <w:rStyle w:val="Lienhypertexte"/>
                <w:noProof/>
                <w:lang w:val="en-US"/>
              </w:rPr>
              <w:t>1.1</w:t>
            </w:r>
            <w:r>
              <w:rPr>
                <w:rFonts w:eastAsiaTheme="minorEastAsia"/>
                <w:noProof/>
                <w:color w:val="auto"/>
                <w:lang w:eastAsia="fr-FR"/>
              </w:rPr>
              <w:tab/>
            </w:r>
            <w:r w:rsidRPr="009D26CD">
              <w:rPr>
                <w:rStyle w:val="Lienhypertexte"/>
                <w:noProof/>
                <w:lang w:val="en-US"/>
              </w:rPr>
              <w:t>First time use</w:t>
            </w:r>
            <w:r>
              <w:rPr>
                <w:noProof/>
                <w:webHidden/>
              </w:rPr>
              <w:tab/>
            </w:r>
            <w:r>
              <w:rPr>
                <w:noProof/>
                <w:webHidden/>
              </w:rPr>
              <w:fldChar w:fldCharType="begin"/>
            </w:r>
            <w:r>
              <w:rPr>
                <w:noProof/>
                <w:webHidden/>
              </w:rPr>
              <w:instrText xml:space="preserve"> PAGEREF _Toc68182192 \h </w:instrText>
            </w:r>
            <w:r>
              <w:rPr>
                <w:noProof/>
                <w:webHidden/>
              </w:rPr>
            </w:r>
            <w:r>
              <w:rPr>
                <w:noProof/>
                <w:webHidden/>
              </w:rPr>
              <w:fldChar w:fldCharType="separate"/>
            </w:r>
            <w:r>
              <w:rPr>
                <w:noProof/>
                <w:webHidden/>
              </w:rPr>
              <w:t>4</w:t>
            </w:r>
            <w:r>
              <w:rPr>
                <w:noProof/>
                <w:webHidden/>
              </w:rPr>
              <w:fldChar w:fldCharType="end"/>
            </w:r>
          </w:hyperlink>
        </w:p>
        <w:p w14:paraId="485CBE25" w14:textId="32874D40" w:rsidR="00E74041" w:rsidRDefault="00E74041">
          <w:pPr>
            <w:pStyle w:val="TM2"/>
            <w:tabs>
              <w:tab w:val="left" w:pos="880"/>
              <w:tab w:val="right" w:leader="dot" w:pos="9629"/>
            </w:tabs>
            <w:rPr>
              <w:rFonts w:eastAsiaTheme="minorEastAsia"/>
              <w:noProof/>
              <w:color w:val="auto"/>
              <w:lang w:eastAsia="fr-FR"/>
            </w:rPr>
          </w:pPr>
          <w:hyperlink w:anchor="_Toc68182193" w:history="1">
            <w:r w:rsidRPr="009D26CD">
              <w:rPr>
                <w:rStyle w:val="Lienhypertexte"/>
                <w:noProof/>
                <w:lang w:val="en-US"/>
              </w:rPr>
              <w:t>1.2</w:t>
            </w:r>
            <w:r>
              <w:rPr>
                <w:rFonts w:eastAsiaTheme="minorEastAsia"/>
                <w:noProof/>
                <w:color w:val="auto"/>
                <w:lang w:eastAsia="fr-FR"/>
              </w:rPr>
              <w:tab/>
            </w:r>
            <w:r w:rsidRPr="009D26CD">
              <w:rPr>
                <w:rStyle w:val="Lienhypertexte"/>
                <w:noProof/>
                <w:lang w:val="en-US"/>
              </w:rPr>
              <w:t>Understanding the LEDs and the beeper</w:t>
            </w:r>
            <w:r>
              <w:rPr>
                <w:noProof/>
                <w:webHidden/>
              </w:rPr>
              <w:tab/>
            </w:r>
            <w:r>
              <w:rPr>
                <w:noProof/>
                <w:webHidden/>
              </w:rPr>
              <w:fldChar w:fldCharType="begin"/>
            </w:r>
            <w:r>
              <w:rPr>
                <w:noProof/>
                <w:webHidden/>
              </w:rPr>
              <w:instrText xml:space="preserve"> PAGEREF _Toc68182193 \h </w:instrText>
            </w:r>
            <w:r>
              <w:rPr>
                <w:noProof/>
                <w:webHidden/>
              </w:rPr>
            </w:r>
            <w:r>
              <w:rPr>
                <w:noProof/>
                <w:webHidden/>
              </w:rPr>
              <w:fldChar w:fldCharType="separate"/>
            </w:r>
            <w:r>
              <w:rPr>
                <w:noProof/>
                <w:webHidden/>
              </w:rPr>
              <w:t>4</w:t>
            </w:r>
            <w:r>
              <w:rPr>
                <w:noProof/>
                <w:webHidden/>
              </w:rPr>
              <w:fldChar w:fldCharType="end"/>
            </w:r>
          </w:hyperlink>
        </w:p>
        <w:p w14:paraId="28F77612" w14:textId="3153CD85" w:rsidR="00E74041" w:rsidRDefault="00E74041">
          <w:pPr>
            <w:pStyle w:val="TM1"/>
            <w:tabs>
              <w:tab w:val="left" w:pos="440"/>
              <w:tab w:val="right" w:leader="dot" w:pos="9629"/>
            </w:tabs>
            <w:rPr>
              <w:rFonts w:eastAsiaTheme="minorEastAsia"/>
              <w:noProof/>
              <w:color w:val="auto"/>
              <w:lang w:eastAsia="fr-FR"/>
            </w:rPr>
          </w:pPr>
          <w:hyperlink w:anchor="_Toc68182194" w:history="1">
            <w:r w:rsidRPr="009D26CD">
              <w:rPr>
                <w:rStyle w:val="Lienhypertexte"/>
                <w:noProof/>
                <w:lang w:val="en-US"/>
              </w:rPr>
              <w:t>2</w:t>
            </w:r>
            <w:r>
              <w:rPr>
                <w:rFonts w:eastAsiaTheme="minorEastAsia"/>
                <w:noProof/>
                <w:color w:val="auto"/>
                <w:lang w:eastAsia="fr-FR"/>
              </w:rPr>
              <w:tab/>
            </w:r>
            <w:r w:rsidRPr="009D26CD">
              <w:rPr>
                <w:rStyle w:val="Lienhypertexte"/>
                <w:noProof/>
                <w:lang w:val="en-US"/>
              </w:rPr>
              <w:t>Reader configuration</w:t>
            </w:r>
            <w:r>
              <w:rPr>
                <w:noProof/>
                <w:webHidden/>
              </w:rPr>
              <w:tab/>
            </w:r>
            <w:r>
              <w:rPr>
                <w:noProof/>
                <w:webHidden/>
              </w:rPr>
              <w:fldChar w:fldCharType="begin"/>
            </w:r>
            <w:r>
              <w:rPr>
                <w:noProof/>
                <w:webHidden/>
              </w:rPr>
              <w:instrText xml:space="preserve"> PAGEREF _Toc68182194 \h </w:instrText>
            </w:r>
            <w:r>
              <w:rPr>
                <w:noProof/>
                <w:webHidden/>
              </w:rPr>
            </w:r>
            <w:r>
              <w:rPr>
                <w:noProof/>
                <w:webHidden/>
              </w:rPr>
              <w:fldChar w:fldCharType="separate"/>
            </w:r>
            <w:r>
              <w:rPr>
                <w:noProof/>
                <w:webHidden/>
              </w:rPr>
              <w:t>5</w:t>
            </w:r>
            <w:r>
              <w:rPr>
                <w:noProof/>
                <w:webHidden/>
              </w:rPr>
              <w:fldChar w:fldCharType="end"/>
            </w:r>
          </w:hyperlink>
        </w:p>
        <w:p w14:paraId="38796835" w14:textId="53571657" w:rsidR="00E74041" w:rsidRDefault="00E74041">
          <w:pPr>
            <w:pStyle w:val="TM2"/>
            <w:tabs>
              <w:tab w:val="left" w:pos="880"/>
              <w:tab w:val="right" w:leader="dot" w:pos="9629"/>
            </w:tabs>
            <w:rPr>
              <w:rFonts w:eastAsiaTheme="minorEastAsia"/>
              <w:noProof/>
              <w:color w:val="auto"/>
              <w:lang w:eastAsia="fr-FR"/>
            </w:rPr>
          </w:pPr>
          <w:hyperlink w:anchor="_Toc68182195" w:history="1">
            <w:r w:rsidRPr="009D26CD">
              <w:rPr>
                <w:rStyle w:val="Lienhypertexte"/>
                <w:noProof/>
                <w:lang w:val="en-US"/>
              </w:rPr>
              <w:t>2.1</w:t>
            </w:r>
            <w:r>
              <w:rPr>
                <w:rFonts w:eastAsiaTheme="minorEastAsia"/>
                <w:noProof/>
                <w:color w:val="auto"/>
                <w:lang w:eastAsia="fr-FR"/>
              </w:rPr>
              <w:tab/>
            </w:r>
            <w:r w:rsidRPr="009D26CD">
              <w:rPr>
                <w:rStyle w:val="Lienhypertexte"/>
                <w:noProof/>
                <w:lang w:val="en-US"/>
              </w:rPr>
              <w:t>YOU reader in keyboard emulation</w:t>
            </w:r>
            <w:r>
              <w:rPr>
                <w:noProof/>
                <w:webHidden/>
              </w:rPr>
              <w:tab/>
            </w:r>
            <w:r>
              <w:rPr>
                <w:noProof/>
                <w:webHidden/>
              </w:rPr>
              <w:fldChar w:fldCharType="begin"/>
            </w:r>
            <w:r>
              <w:rPr>
                <w:noProof/>
                <w:webHidden/>
              </w:rPr>
              <w:instrText xml:space="preserve"> PAGEREF _Toc68182195 \h </w:instrText>
            </w:r>
            <w:r>
              <w:rPr>
                <w:noProof/>
                <w:webHidden/>
              </w:rPr>
            </w:r>
            <w:r>
              <w:rPr>
                <w:noProof/>
                <w:webHidden/>
              </w:rPr>
              <w:fldChar w:fldCharType="separate"/>
            </w:r>
            <w:r>
              <w:rPr>
                <w:noProof/>
                <w:webHidden/>
              </w:rPr>
              <w:t>5</w:t>
            </w:r>
            <w:r>
              <w:rPr>
                <w:noProof/>
                <w:webHidden/>
              </w:rPr>
              <w:fldChar w:fldCharType="end"/>
            </w:r>
          </w:hyperlink>
        </w:p>
        <w:p w14:paraId="249F80AA" w14:textId="0FF136C8" w:rsidR="00E74041" w:rsidRDefault="00E74041">
          <w:pPr>
            <w:pStyle w:val="TM3"/>
            <w:tabs>
              <w:tab w:val="left" w:pos="1320"/>
              <w:tab w:val="right" w:leader="dot" w:pos="9629"/>
            </w:tabs>
            <w:rPr>
              <w:rFonts w:eastAsiaTheme="minorEastAsia"/>
              <w:noProof/>
              <w:color w:val="auto"/>
              <w:lang w:eastAsia="fr-FR"/>
            </w:rPr>
          </w:pPr>
          <w:hyperlink w:anchor="_Toc68182196" w:history="1">
            <w:r w:rsidRPr="009D26CD">
              <w:rPr>
                <w:rStyle w:val="Lienhypertexte"/>
                <w:noProof/>
                <w:lang w:val="en-US"/>
              </w:rPr>
              <w:t>2.1.1</w:t>
            </w:r>
            <w:r>
              <w:rPr>
                <w:rFonts w:eastAsiaTheme="minorEastAsia"/>
                <w:noProof/>
                <w:color w:val="auto"/>
                <w:lang w:eastAsia="fr-FR"/>
              </w:rPr>
              <w:tab/>
            </w:r>
            <w:r w:rsidRPr="009D26CD">
              <w:rPr>
                <w:rStyle w:val="Lienhypertexte"/>
                <w:noProof/>
                <w:lang w:val="en-US"/>
              </w:rPr>
              <w:t>1What is keyboard emulation?</w:t>
            </w:r>
            <w:r>
              <w:rPr>
                <w:noProof/>
                <w:webHidden/>
              </w:rPr>
              <w:tab/>
            </w:r>
            <w:r>
              <w:rPr>
                <w:noProof/>
                <w:webHidden/>
              </w:rPr>
              <w:fldChar w:fldCharType="begin"/>
            </w:r>
            <w:r>
              <w:rPr>
                <w:noProof/>
                <w:webHidden/>
              </w:rPr>
              <w:instrText xml:space="preserve"> PAGEREF _Toc68182196 \h </w:instrText>
            </w:r>
            <w:r>
              <w:rPr>
                <w:noProof/>
                <w:webHidden/>
              </w:rPr>
            </w:r>
            <w:r>
              <w:rPr>
                <w:noProof/>
                <w:webHidden/>
              </w:rPr>
              <w:fldChar w:fldCharType="separate"/>
            </w:r>
            <w:r>
              <w:rPr>
                <w:noProof/>
                <w:webHidden/>
              </w:rPr>
              <w:t>5</w:t>
            </w:r>
            <w:r>
              <w:rPr>
                <w:noProof/>
                <w:webHidden/>
              </w:rPr>
              <w:fldChar w:fldCharType="end"/>
            </w:r>
          </w:hyperlink>
        </w:p>
        <w:p w14:paraId="1617B135" w14:textId="255FF51D" w:rsidR="00E74041" w:rsidRDefault="00E74041">
          <w:pPr>
            <w:pStyle w:val="TM3"/>
            <w:tabs>
              <w:tab w:val="left" w:pos="1320"/>
              <w:tab w:val="right" w:leader="dot" w:pos="9629"/>
            </w:tabs>
            <w:rPr>
              <w:rFonts w:eastAsiaTheme="minorEastAsia"/>
              <w:noProof/>
              <w:color w:val="auto"/>
              <w:lang w:eastAsia="fr-FR"/>
            </w:rPr>
          </w:pPr>
          <w:hyperlink w:anchor="_Toc68182197" w:history="1">
            <w:r w:rsidRPr="009D26CD">
              <w:rPr>
                <w:rStyle w:val="Lienhypertexte"/>
                <w:noProof/>
                <w:lang w:val="en-US"/>
              </w:rPr>
              <w:t>2.1.2</w:t>
            </w:r>
            <w:r>
              <w:rPr>
                <w:rFonts w:eastAsiaTheme="minorEastAsia"/>
                <w:noProof/>
                <w:color w:val="auto"/>
                <w:lang w:eastAsia="fr-FR"/>
              </w:rPr>
              <w:tab/>
            </w:r>
            <w:r w:rsidRPr="009D26CD">
              <w:rPr>
                <w:rStyle w:val="Lienhypertexte"/>
                <w:noProof/>
                <w:lang w:val="en-US"/>
              </w:rPr>
              <w:t>How it works</w:t>
            </w:r>
            <w:r>
              <w:rPr>
                <w:noProof/>
                <w:webHidden/>
              </w:rPr>
              <w:tab/>
            </w:r>
            <w:r>
              <w:rPr>
                <w:noProof/>
                <w:webHidden/>
              </w:rPr>
              <w:fldChar w:fldCharType="begin"/>
            </w:r>
            <w:r>
              <w:rPr>
                <w:noProof/>
                <w:webHidden/>
              </w:rPr>
              <w:instrText xml:space="preserve"> PAGEREF _Toc68182197 \h </w:instrText>
            </w:r>
            <w:r>
              <w:rPr>
                <w:noProof/>
                <w:webHidden/>
              </w:rPr>
            </w:r>
            <w:r>
              <w:rPr>
                <w:noProof/>
                <w:webHidden/>
              </w:rPr>
              <w:fldChar w:fldCharType="separate"/>
            </w:r>
            <w:r>
              <w:rPr>
                <w:noProof/>
                <w:webHidden/>
              </w:rPr>
              <w:t>5</w:t>
            </w:r>
            <w:r>
              <w:rPr>
                <w:noProof/>
                <w:webHidden/>
              </w:rPr>
              <w:fldChar w:fldCharType="end"/>
            </w:r>
          </w:hyperlink>
        </w:p>
        <w:p w14:paraId="25F6019E" w14:textId="37EBEB88" w:rsidR="00E74041" w:rsidRDefault="00E74041">
          <w:pPr>
            <w:pStyle w:val="TM2"/>
            <w:tabs>
              <w:tab w:val="left" w:pos="880"/>
              <w:tab w:val="right" w:leader="dot" w:pos="9629"/>
            </w:tabs>
            <w:rPr>
              <w:rFonts w:eastAsiaTheme="minorEastAsia"/>
              <w:noProof/>
              <w:color w:val="auto"/>
              <w:lang w:eastAsia="fr-FR"/>
            </w:rPr>
          </w:pPr>
          <w:hyperlink w:anchor="_Toc68182198" w:history="1">
            <w:r w:rsidRPr="009D26CD">
              <w:rPr>
                <w:rStyle w:val="Lienhypertexte"/>
                <w:noProof/>
                <w:lang w:val="en-US"/>
              </w:rPr>
              <w:t>2.2</w:t>
            </w:r>
            <w:r>
              <w:rPr>
                <w:rFonts w:eastAsiaTheme="minorEastAsia"/>
                <w:noProof/>
                <w:color w:val="auto"/>
                <w:lang w:eastAsia="fr-FR"/>
              </w:rPr>
              <w:tab/>
            </w:r>
            <w:r w:rsidRPr="009D26CD">
              <w:rPr>
                <w:rStyle w:val="Lienhypertexte"/>
                <w:noProof/>
                <w:lang w:val="en-US"/>
              </w:rPr>
              <w:t>YOU reader in PC/SC mode</w:t>
            </w:r>
            <w:r>
              <w:rPr>
                <w:noProof/>
                <w:webHidden/>
              </w:rPr>
              <w:tab/>
            </w:r>
            <w:r>
              <w:rPr>
                <w:noProof/>
                <w:webHidden/>
              </w:rPr>
              <w:fldChar w:fldCharType="begin"/>
            </w:r>
            <w:r>
              <w:rPr>
                <w:noProof/>
                <w:webHidden/>
              </w:rPr>
              <w:instrText xml:space="preserve"> PAGEREF _Toc68182198 \h </w:instrText>
            </w:r>
            <w:r>
              <w:rPr>
                <w:noProof/>
                <w:webHidden/>
              </w:rPr>
            </w:r>
            <w:r>
              <w:rPr>
                <w:noProof/>
                <w:webHidden/>
              </w:rPr>
              <w:fldChar w:fldCharType="separate"/>
            </w:r>
            <w:r>
              <w:rPr>
                <w:noProof/>
                <w:webHidden/>
              </w:rPr>
              <w:t>5</w:t>
            </w:r>
            <w:r>
              <w:rPr>
                <w:noProof/>
                <w:webHidden/>
              </w:rPr>
              <w:fldChar w:fldCharType="end"/>
            </w:r>
          </w:hyperlink>
        </w:p>
        <w:p w14:paraId="69A8C930" w14:textId="1EF21B65" w:rsidR="00E74041" w:rsidRDefault="00E74041">
          <w:pPr>
            <w:pStyle w:val="TM3"/>
            <w:tabs>
              <w:tab w:val="left" w:pos="1320"/>
              <w:tab w:val="right" w:leader="dot" w:pos="9629"/>
            </w:tabs>
            <w:rPr>
              <w:rFonts w:eastAsiaTheme="minorEastAsia"/>
              <w:noProof/>
              <w:color w:val="auto"/>
              <w:lang w:eastAsia="fr-FR"/>
            </w:rPr>
          </w:pPr>
          <w:hyperlink w:anchor="_Toc68182199" w:history="1">
            <w:r w:rsidRPr="009D26CD">
              <w:rPr>
                <w:rStyle w:val="Lienhypertexte"/>
                <w:noProof/>
                <w:lang w:val="en-US"/>
              </w:rPr>
              <w:t>2.2.1</w:t>
            </w:r>
            <w:r>
              <w:rPr>
                <w:rFonts w:eastAsiaTheme="minorEastAsia"/>
                <w:noProof/>
                <w:color w:val="auto"/>
                <w:lang w:eastAsia="fr-FR"/>
              </w:rPr>
              <w:tab/>
            </w:r>
            <w:r w:rsidRPr="009D26CD">
              <w:rPr>
                <w:rStyle w:val="Lienhypertexte"/>
                <w:noProof/>
                <w:lang w:val="en-US"/>
              </w:rPr>
              <w:t>What is PC/SC mode?</w:t>
            </w:r>
            <w:r>
              <w:rPr>
                <w:noProof/>
                <w:webHidden/>
              </w:rPr>
              <w:tab/>
            </w:r>
            <w:r>
              <w:rPr>
                <w:noProof/>
                <w:webHidden/>
              </w:rPr>
              <w:fldChar w:fldCharType="begin"/>
            </w:r>
            <w:r>
              <w:rPr>
                <w:noProof/>
                <w:webHidden/>
              </w:rPr>
              <w:instrText xml:space="preserve"> PAGEREF _Toc68182199 \h </w:instrText>
            </w:r>
            <w:r>
              <w:rPr>
                <w:noProof/>
                <w:webHidden/>
              </w:rPr>
            </w:r>
            <w:r>
              <w:rPr>
                <w:noProof/>
                <w:webHidden/>
              </w:rPr>
              <w:fldChar w:fldCharType="separate"/>
            </w:r>
            <w:r>
              <w:rPr>
                <w:noProof/>
                <w:webHidden/>
              </w:rPr>
              <w:t>5</w:t>
            </w:r>
            <w:r>
              <w:rPr>
                <w:noProof/>
                <w:webHidden/>
              </w:rPr>
              <w:fldChar w:fldCharType="end"/>
            </w:r>
          </w:hyperlink>
        </w:p>
        <w:p w14:paraId="0B3B1886" w14:textId="73BE8140" w:rsidR="00E74041" w:rsidRDefault="00E74041">
          <w:pPr>
            <w:pStyle w:val="TM3"/>
            <w:tabs>
              <w:tab w:val="left" w:pos="1320"/>
              <w:tab w:val="right" w:leader="dot" w:pos="9629"/>
            </w:tabs>
            <w:rPr>
              <w:rFonts w:eastAsiaTheme="minorEastAsia"/>
              <w:noProof/>
              <w:color w:val="auto"/>
              <w:lang w:eastAsia="fr-FR"/>
            </w:rPr>
          </w:pPr>
          <w:hyperlink w:anchor="_Toc68182200" w:history="1">
            <w:r w:rsidRPr="009D26CD">
              <w:rPr>
                <w:rStyle w:val="Lienhypertexte"/>
                <w:noProof/>
                <w:lang w:val="en-US"/>
              </w:rPr>
              <w:t>2.2.2</w:t>
            </w:r>
            <w:r>
              <w:rPr>
                <w:rFonts w:eastAsiaTheme="minorEastAsia"/>
                <w:noProof/>
                <w:color w:val="auto"/>
                <w:lang w:eastAsia="fr-FR"/>
              </w:rPr>
              <w:tab/>
            </w:r>
            <w:r w:rsidRPr="009D26CD">
              <w:rPr>
                <w:rStyle w:val="Lienhypertexte"/>
                <w:noProof/>
                <w:lang w:val="en-US"/>
              </w:rPr>
              <w:t>How it works</w:t>
            </w:r>
            <w:r>
              <w:rPr>
                <w:noProof/>
                <w:webHidden/>
              </w:rPr>
              <w:tab/>
            </w:r>
            <w:r>
              <w:rPr>
                <w:noProof/>
                <w:webHidden/>
              </w:rPr>
              <w:fldChar w:fldCharType="begin"/>
            </w:r>
            <w:r>
              <w:rPr>
                <w:noProof/>
                <w:webHidden/>
              </w:rPr>
              <w:instrText xml:space="preserve"> PAGEREF _Toc68182200 \h </w:instrText>
            </w:r>
            <w:r>
              <w:rPr>
                <w:noProof/>
                <w:webHidden/>
              </w:rPr>
            </w:r>
            <w:r>
              <w:rPr>
                <w:noProof/>
                <w:webHidden/>
              </w:rPr>
              <w:fldChar w:fldCharType="separate"/>
            </w:r>
            <w:r>
              <w:rPr>
                <w:noProof/>
                <w:webHidden/>
              </w:rPr>
              <w:t>5</w:t>
            </w:r>
            <w:r>
              <w:rPr>
                <w:noProof/>
                <w:webHidden/>
              </w:rPr>
              <w:fldChar w:fldCharType="end"/>
            </w:r>
          </w:hyperlink>
        </w:p>
        <w:p w14:paraId="6398AD75" w14:textId="7528773C" w:rsidR="003C0531" w:rsidRDefault="003C0531" w:rsidP="00E74041">
          <w:r>
            <w:rPr>
              <w:b/>
              <w:bCs/>
            </w:rPr>
            <w:fldChar w:fldCharType="end"/>
          </w:r>
        </w:p>
      </w:sdtContent>
    </w:sdt>
    <w:p w14:paraId="734346A7" w14:textId="77777777" w:rsidR="003C0531" w:rsidRDefault="003C0531" w:rsidP="00E74041">
      <w:pPr>
        <w:rPr>
          <w:sz w:val="44"/>
          <w:szCs w:val="44"/>
        </w:rPr>
      </w:pPr>
    </w:p>
    <w:p w14:paraId="76FA7D1C" w14:textId="77777777" w:rsidR="005F4BCC" w:rsidRDefault="005F4BCC" w:rsidP="00E74041">
      <w:pPr>
        <w:rPr>
          <w:sz w:val="44"/>
          <w:szCs w:val="44"/>
        </w:rPr>
      </w:pPr>
    </w:p>
    <w:p w14:paraId="029E9289" w14:textId="77777777" w:rsidR="005F4BCC" w:rsidRDefault="005F4BCC" w:rsidP="00E74041">
      <w:pPr>
        <w:rPr>
          <w:sz w:val="44"/>
          <w:szCs w:val="44"/>
        </w:rPr>
      </w:pPr>
    </w:p>
    <w:p w14:paraId="186852E3" w14:textId="77777777" w:rsidR="005F4BCC" w:rsidRDefault="005F4BCC" w:rsidP="00E74041">
      <w:pPr>
        <w:rPr>
          <w:sz w:val="44"/>
          <w:szCs w:val="44"/>
        </w:rPr>
      </w:pPr>
    </w:p>
    <w:p w14:paraId="75407C05" w14:textId="77777777" w:rsidR="005F4BCC" w:rsidRDefault="005F4BCC" w:rsidP="00E74041">
      <w:pPr>
        <w:rPr>
          <w:sz w:val="44"/>
          <w:szCs w:val="44"/>
        </w:rPr>
      </w:pPr>
    </w:p>
    <w:p w14:paraId="45E2CD71" w14:textId="77777777" w:rsidR="005F4BCC" w:rsidRDefault="005F4BCC" w:rsidP="00E74041">
      <w:pPr>
        <w:rPr>
          <w:sz w:val="44"/>
          <w:szCs w:val="44"/>
        </w:rPr>
      </w:pPr>
    </w:p>
    <w:p w14:paraId="28F04B2F" w14:textId="77777777" w:rsidR="005F4BCC" w:rsidRDefault="005F4BCC" w:rsidP="00E74041">
      <w:pPr>
        <w:rPr>
          <w:sz w:val="44"/>
          <w:szCs w:val="44"/>
        </w:rPr>
      </w:pPr>
      <w:r>
        <w:rPr>
          <w:sz w:val="44"/>
          <w:szCs w:val="44"/>
        </w:rPr>
        <w:br w:type="page"/>
      </w:r>
    </w:p>
    <w:p w14:paraId="25810977" w14:textId="77777777" w:rsidR="005F4BCC" w:rsidRDefault="005F4BCC" w:rsidP="00E74041">
      <w:pPr>
        <w:rPr>
          <w:sz w:val="44"/>
          <w:szCs w:val="44"/>
        </w:rPr>
      </w:pPr>
    </w:p>
    <w:p w14:paraId="6254E754" w14:textId="5B09F4AA" w:rsidR="005F4BCC" w:rsidRDefault="00F216A3" w:rsidP="00E74041">
      <w:pPr>
        <w:pStyle w:val="Titre1"/>
      </w:pPr>
      <w:r>
        <w:t>Background</w:t>
      </w:r>
    </w:p>
    <w:p w14:paraId="6E3B7E32" w14:textId="77777777" w:rsidR="0077206B" w:rsidRPr="0077206B" w:rsidRDefault="0077206B" w:rsidP="00E74041"/>
    <w:tbl>
      <w:tblPr>
        <w:tblStyle w:val="Grilledutableau"/>
        <w:tblW w:w="0" w:type="auto"/>
        <w:tblLook w:val="04A0" w:firstRow="1" w:lastRow="0" w:firstColumn="1" w:lastColumn="0" w:noHBand="0" w:noVBand="1"/>
      </w:tblPr>
      <w:tblGrid>
        <w:gridCol w:w="4106"/>
        <w:gridCol w:w="1418"/>
        <w:gridCol w:w="1559"/>
        <w:gridCol w:w="1217"/>
        <w:gridCol w:w="1329"/>
      </w:tblGrid>
      <w:tr w:rsidR="00F216A3" w14:paraId="2D047D6B" w14:textId="77777777" w:rsidTr="005F0EDE">
        <w:tc>
          <w:tcPr>
            <w:tcW w:w="4106" w:type="dxa"/>
            <w:shd w:val="clear" w:color="auto" w:fill="81B1DD" w:themeFill="accent1" w:themeFillTint="99"/>
          </w:tcPr>
          <w:p w14:paraId="7B652797" w14:textId="217F096B" w:rsidR="00F216A3" w:rsidRDefault="00F216A3" w:rsidP="00E74041">
            <w:r>
              <w:t>Description</w:t>
            </w:r>
          </w:p>
        </w:tc>
        <w:tc>
          <w:tcPr>
            <w:tcW w:w="1418" w:type="dxa"/>
            <w:shd w:val="clear" w:color="auto" w:fill="81B1DD" w:themeFill="accent1" w:themeFillTint="99"/>
          </w:tcPr>
          <w:p w14:paraId="72ACCD8E" w14:textId="076AD2C6" w:rsidR="00F216A3" w:rsidRDefault="00F216A3" w:rsidP="00E74041">
            <w:r>
              <w:t>Date</w:t>
            </w:r>
          </w:p>
        </w:tc>
        <w:tc>
          <w:tcPr>
            <w:tcW w:w="1559" w:type="dxa"/>
            <w:shd w:val="clear" w:color="auto" w:fill="81B1DD" w:themeFill="accent1" w:themeFillTint="99"/>
          </w:tcPr>
          <w:p w14:paraId="6A56AA9B" w14:textId="209AF6EE" w:rsidR="00F216A3" w:rsidRDefault="00F216A3" w:rsidP="00E74041">
            <w:r>
              <w:t>Version</w:t>
            </w:r>
          </w:p>
        </w:tc>
        <w:tc>
          <w:tcPr>
            <w:tcW w:w="1217" w:type="dxa"/>
            <w:shd w:val="clear" w:color="auto" w:fill="81B1DD" w:themeFill="accent1" w:themeFillTint="99"/>
          </w:tcPr>
          <w:p w14:paraId="19DBFD6A" w14:textId="38D06A35" w:rsidR="00F216A3" w:rsidRDefault="00F216A3" w:rsidP="00E74041">
            <w:proofErr w:type="spellStart"/>
            <w:r>
              <w:t>Author</w:t>
            </w:r>
            <w:proofErr w:type="spellEnd"/>
          </w:p>
        </w:tc>
        <w:tc>
          <w:tcPr>
            <w:tcW w:w="1329" w:type="dxa"/>
            <w:shd w:val="clear" w:color="auto" w:fill="81B1DD" w:themeFill="accent1" w:themeFillTint="99"/>
          </w:tcPr>
          <w:p w14:paraId="27957DB6" w14:textId="180CDEBD" w:rsidR="00F216A3" w:rsidRDefault="00F216A3" w:rsidP="00E74041">
            <w:r>
              <w:t>Auditor</w:t>
            </w:r>
          </w:p>
        </w:tc>
      </w:tr>
      <w:tr w:rsidR="00F216A3" w14:paraId="1958E063" w14:textId="77777777" w:rsidTr="003C0531">
        <w:tc>
          <w:tcPr>
            <w:tcW w:w="4106" w:type="dxa"/>
          </w:tcPr>
          <w:p w14:paraId="204C4498" w14:textId="5514862E" w:rsidR="00F216A3" w:rsidRDefault="00F216A3" w:rsidP="00E74041">
            <w:r>
              <w:t>First parution</w:t>
            </w:r>
          </w:p>
        </w:tc>
        <w:tc>
          <w:tcPr>
            <w:tcW w:w="1418" w:type="dxa"/>
          </w:tcPr>
          <w:p w14:paraId="28F04314" w14:textId="4C76A41D" w:rsidR="00F216A3" w:rsidRDefault="00F216A3" w:rsidP="00E74041">
            <w:r>
              <w:t>01/04/2021</w:t>
            </w:r>
          </w:p>
        </w:tc>
        <w:tc>
          <w:tcPr>
            <w:tcW w:w="1559" w:type="dxa"/>
          </w:tcPr>
          <w:p w14:paraId="244A1129" w14:textId="77777777" w:rsidR="00F216A3" w:rsidRDefault="00F216A3" w:rsidP="00E74041">
            <w:r>
              <w:t>V1.0</w:t>
            </w:r>
          </w:p>
        </w:tc>
        <w:tc>
          <w:tcPr>
            <w:tcW w:w="1217" w:type="dxa"/>
          </w:tcPr>
          <w:p w14:paraId="488122E4" w14:textId="3636913F" w:rsidR="00F216A3" w:rsidRDefault="00F216A3" w:rsidP="00E74041"/>
        </w:tc>
        <w:tc>
          <w:tcPr>
            <w:tcW w:w="1329" w:type="dxa"/>
          </w:tcPr>
          <w:p w14:paraId="1D246C3B" w14:textId="0DAA6C6A" w:rsidR="00F216A3" w:rsidRDefault="00F216A3" w:rsidP="00E74041"/>
        </w:tc>
      </w:tr>
    </w:tbl>
    <w:p w14:paraId="01A4FE5A" w14:textId="77777777" w:rsidR="003C0531" w:rsidRDefault="003C0531" w:rsidP="00E74041"/>
    <w:p w14:paraId="011486E2" w14:textId="3F3C83C1" w:rsidR="005F0EDE" w:rsidRDefault="005F0EDE" w:rsidP="00E74041">
      <w:r>
        <w:br w:type="page"/>
      </w:r>
    </w:p>
    <w:p w14:paraId="0B874F2A" w14:textId="77777777" w:rsidR="005F0EDE" w:rsidRDefault="005F0EDE" w:rsidP="00E74041">
      <w:pPr>
        <w:pStyle w:val="Titre1"/>
      </w:pPr>
      <w:bookmarkStart w:id="0" w:name="_Toc68182191"/>
      <w:r>
        <w:lastRenderedPageBreak/>
        <w:t>Introduction</w:t>
      </w:r>
      <w:bookmarkEnd w:id="0"/>
      <w:r>
        <w:t> </w:t>
      </w:r>
    </w:p>
    <w:p w14:paraId="34B41F8D" w14:textId="596131FC" w:rsidR="00DA60BB" w:rsidRPr="00F216A3" w:rsidRDefault="00F216A3" w:rsidP="00E74041">
      <w:pPr>
        <w:rPr>
          <w:lang w:val="en-US"/>
        </w:rPr>
      </w:pPr>
      <w:r w:rsidRPr="00F216A3">
        <w:rPr>
          <w:lang w:val="en-US"/>
        </w:rPr>
        <w:t>The YOU reader is a contactless reader that can read NFC/RFID cards @13.56MHz. It can be used in keyboard emulation or in PC/SC. This configuration can be requested when ordering the reader from AXEM Technology</w:t>
      </w:r>
      <w:r w:rsidR="0046690E" w:rsidRPr="00F216A3">
        <w:rPr>
          <w:lang w:val="en-US"/>
        </w:rPr>
        <w:t>.</w:t>
      </w:r>
    </w:p>
    <w:p w14:paraId="306A19F6" w14:textId="5462ECA9" w:rsidR="0081559A" w:rsidRDefault="0095408D" w:rsidP="00E74041">
      <w:r>
        <w:rPr>
          <w:noProof/>
        </w:rPr>
        <w:drawing>
          <wp:inline distT="0" distB="0" distL="0" distR="0" wp14:anchorId="721DE26A" wp14:editId="523F825E">
            <wp:extent cx="3506637" cy="2337758"/>
            <wp:effectExtent l="0" t="0" r="0" b="0"/>
            <wp:docPr id="6" name="Image 6"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785_.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8006" cy="2338670"/>
                    </a:xfrm>
                    <a:prstGeom prst="rect">
                      <a:avLst/>
                    </a:prstGeom>
                  </pic:spPr>
                </pic:pic>
              </a:graphicData>
            </a:graphic>
          </wp:inline>
        </w:drawing>
      </w:r>
    </w:p>
    <w:p w14:paraId="18E6544D" w14:textId="2C609D5A" w:rsidR="00F216A3" w:rsidRPr="00F216A3" w:rsidRDefault="00F216A3" w:rsidP="00E74041">
      <w:pPr>
        <w:pStyle w:val="Titre2"/>
        <w:rPr>
          <w:lang w:val="en-US"/>
        </w:rPr>
      </w:pPr>
      <w:bookmarkStart w:id="1" w:name="_Toc68182192"/>
      <w:r w:rsidRPr="00F216A3">
        <w:rPr>
          <w:lang w:val="en-US"/>
        </w:rPr>
        <w:t>First time use</w:t>
      </w:r>
      <w:bookmarkEnd w:id="1"/>
    </w:p>
    <w:p w14:paraId="519C8186" w14:textId="2B07C13D" w:rsidR="00F216A3" w:rsidRPr="00F216A3" w:rsidRDefault="00F216A3" w:rsidP="00E74041">
      <w:pPr>
        <w:rPr>
          <w:lang w:val="en-US"/>
        </w:rPr>
      </w:pPr>
      <w:r w:rsidRPr="00F216A3">
        <w:rPr>
          <w:lang w:val="en-US"/>
        </w:rPr>
        <w:t xml:space="preserve">Connect the YOU reader to one of the USB ports on your computer. </w:t>
      </w:r>
    </w:p>
    <w:p w14:paraId="7C21E19F" w14:textId="65B9FC0F" w:rsidR="00F216A3" w:rsidRPr="00F216A3" w:rsidRDefault="00F216A3" w:rsidP="00E74041">
      <w:pPr>
        <w:rPr>
          <w:lang w:val="en-US"/>
        </w:rPr>
      </w:pPr>
      <w:r w:rsidRPr="00F216A3">
        <w:rPr>
          <w:lang w:val="en-US"/>
        </w:rPr>
        <w:t>Wait 10 to 20 seconds until the operating system turns on the reader driver and activates the reader.</w:t>
      </w:r>
    </w:p>
    <w:p w14:paraId="3AD978D6" w14:textId="77777777" w:rsidR="00F216A3" w:rsidRPr="00F216A3" w:rsidRDefault="00F216A3" w:rsidP="00E74041">
      <w:pPr>
        <w:rPr>
          <w:lang w:val="en-US"/>
        </w:rPr>
      </w:pPr>
      <w:r w:rsidRPr="00F216A3">
        <w:rPr>
          <w:lang w:val="en-US"/>
        </w:rPr>
        <w:t xml:space="preserve">The first time you connect the reader, it may take a few seconds to activate or download drivers. This is normal. </w:t>
      </w:r>
    </w:p>
    <w:p w14:paraId="43FD8F1F" w14:textId="77777777" w:rsidR="00F216A3" w:rsidRPr="00F216A3" w:rsidRDefault="00F216A3" w:rsidP="00E74041">
      <w:pPr>
        <w:rPr>
          <w:lang w:val="en-US"/>
        </w:rPr>
      </w:pPr>
      <w:r w:rsidRPr="00F216A3">
        <w:rPr>
          <w:lang w:val="en-US"/>
        </w:rPr>
        <w:t xml:space="preserve">After that, the coupler device will be activated within a few seconds. </w:t>
      </w:r>
    </w:p>
    <w:p w14:paraId="230A83ED" w14:textId="32EF92A5" w:rsidR="00150D63" w:rsidRDefault="00F216A3" w:rsidP="00E74041">
      <w:pPr>
        <w:rPr>
          <w:lang w:val="en-US"/>
        </w:rPr>
      </w:pPr>
      <w:r w:rsidRPr="00F216A3">
        <w:rPr>
          <w:lang w:val="en-US"/>
        </w:rPr>
        <w:t>Watch the LEDs on the device. As soon as the cyan light enters a "periodic on/off" sequence, the device is ready!</w:t>
      </w:r>
    </w:p>
    <w:p w14:paraId="2BD989DA" w14:textId="77777777" w:rsidR="00F216A3" w:rsidRPr="00F216A3" w:rsidRDefault="00F216A3" w:rsidP="00E74041">
      <w:pPr>
        <w:rPr>
          <w:lang w:val="en-US"/>
        </w:rPr>
      </w:pPr>
    </w:p>
    <w:p w14:paraId="43194A61" w14:textId="71E5A1DD" w:rsidR="000505BB" w:rsidRPr="00F216A3" w:rsidRDefault="00F216A3" w:rsidP="00E74041">
      <w:pPr>
        <w:pStyle w:val="Titre2"/>
        <w:rPr>
          <w:lang w:val="en-US"/>
        </w:rPr>
      </w:pPr>
      <w:bookmarkStart w:id="2" w:name="_Toc68182193"/>
      <w:r w:rsidRPr="00F216A3">
        <w:rPr>
          <w:lang w:val="en-US"/>
        </w:rPr>
        <w:t>Understanding the LEDs and the beeper</w:t>
      </w:r>
      <w:bookmarkEnd w:id="2"/>
    </w:p>
    <w:tbl>
      <w:tblPr>
        <w:tblStyle w:val="TableauGrille2-Accentuation3"/>
        <w:tblW w:w="10349" w:type="dxa"/>
        <w:tblLook w:val="04A0" w:firstRow="1" w:lastRow="0" w:firstColumn="1" w:lastColumn="0" w:noHBand="0" w:noVBand="1"/>
      </w:tblPr>
      <w:tblGrid>
        <w:gridCol w:w="2836"/>
        <w:gridCol w:w="7513"/>
      </w:tblGrid>
      <w:tr w:rsidR="00150D63" w14:paraId="10570C45" w14:textId="77777777" w:rsidTr="00FD5524">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836" w:type="dxa"/>
          </w:tcPr>
          <w:p w14:paraId="42E1ABB3" w14:textId="2A60DF92" w:rsidR="00150D63" w:rsidRDefault="00150D63" w:rsidP="00E74041">
            <w:r>
              <w:t xml:space="preserve">LED </w:t>
            </w:r>
            <w:r w:rsidR="00F216A3">
              <w:t>and</w:t>
            </w:r>
            <w:r>
              <w:t xml:space="preserve"> Bips</w:t>
            </w:r>
          </w:p>
        </w:tc>
        <w:tc>
          <w:tcPr>
            <w:tcW w:w="7513" w:type="dxa"/>
          </w:tcPr>
          <w:p w14:paraId="6684D11C" w14:textId="77777777" w:rsidR="00150D63" w:rsidRDefault="00150D63" w:rsidP="00E74041">
            <w:pPr>
              <w:cnfStyle w:val="100000000000" w:firstRow="1" w:lastRow="0" w:firstColumn="0" w:lastColumn="0" w:oddVBand="0" w:evenVBand="0" w:oddHBand="0" w:evenHBand="0" w:firstRowFirstColumn="0" w:firstRowLastColumn="0" w:lastRowFirstColumn="0" w:lastRowLastColumn="0"/>
            </w:pPr>
            <w:r>
              <w:t>Description</w:t>
            </w:r>
          </w:p>
        </w:tc>
      </w:tr>
      <w:tr w:rsidR="00150D63" w:rsidRPr="00F216A3" w14:paraId="4B7FF4EB" w14:textId="77777777" w:rsidTr="00FD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67E7886" w14:textId="2DE7786A" w:rsidR="00150D63" w:rsidRDefault="00F216A3" w:rsidP="00E74041">
            <w:r>
              <w:t xml:space="preserve">Blue </w:t>
            </w:r>
            <w:r w:rsidR="00150D63">
              <w:t>LED</w:t>
            </w:r>
          </w:p>
        </w:tc>
        <w:tc>
          <w:tcPr>
            <w:tcW w:w="7513" w:type="dxa"/>
          </w:tcPr>
          <w:p w14:paraId="6CE29521" w14:textId="33F4B0DD" w:rsidR="00150D63" w:rsidRPr="00F216A3" w:rsidRDefault="00F216A3" w:rsidP="00E74041">
            <w:pPr>
              <w:cnfStyle w:val="000000100000" w:firstRow="0" w:lastRow="0" w:firstColumn="0" w:lastColumn="0" w:oddVBand="0" w:evenVBand="0" w:oddHBand="1" w:evenHBand="0" w:firstRowFirstColumn="0" w:firstRowLastColumn="0" w:lastRowFirstColumn="0" w:lastRowLastColumn="0"/>
              <w:rPr>
                <w:lang w:val="en-US"/>
              </w:rPr>
            </w:pPr>
            <w:r w:rsidRPr="00F216A3">
              <w:rPr>
                <w:lang w:val="en-US"/>
              </w:rPr>
              <w:t>The device is ready and waiting for a contactless card.</w:t>
            </w:r>
          </w:p>
        </w:tc>
      </w:tr>
      <w:tr w:rsidR="00150D63" w:rsidRPr="00F216A3" w14:paraId="35E6BB88" w14:textId="77777777" w:rsidTr="00FD5524">
        <w:tc>
          <w:tcPr>
            <w:cnfStyle w:val="001000000000" w:firstRow="0" w:lastRow="0" w:firstColumn="1" w:lastColumn="0" w:oddVBand="0" w:evenVBand="0" w:oddHBand="0" w:evenHBand="0" w:firstRowFirstColumn="0" w:firstRowLastColumn="0" w:lastRowFirstColumn="0" w:lastRowLastColumn="0"/>
            <w:tcW w:w="2836" w:type="dxa"/>
          </w:tcPr>
          <w:p w14:paraId="06E3C4CD" w14:textId="47629454" w:rsidR="00150D63" w:rsidRPr="00F216A3" w:rsidRDefault="00F216A3" w:rsidP="00E74041">
            <w:pPr>
              <w:rPr>
                <w:lang w:val="en-US"/>
              </w:rPr>
            </w:pPr>
            <w:r w:rsidRPr="00F216A3">
              <w:rPr>
                <w:lang w:val="en-US"/>
              </w:rPr>
              <w:t>Un</w:t>
            </w:r>
            <w:r w:rsidR="00150D63" w:rsidRPr="00F216A3">
              <w:rPr>
                <w:lang w:val="en-US"/>
              </w:rPr>
              <w:t>ique</w:t>
            </w:r>
            <w:r w:rsidR="00FD5524" w:rsidRPr="00F216A3">
              <w:rPr>
                <w:lang w:val="en-US"/>
              </w:rPr>
              <w:t xml:space="preserve"> </w:t>
            </w:r>
            <w:proofErr w:type="spellStart"/>
            <w:r w:rsidRPr="00F216A3">
              <w:rPr>
                <w:lang w:val="en-US"/>
              </w:rPr>
              <w:t>Bip</w:t>
            </w:r>
            <w:proofErr w:type="spellEnd"/>
            <w:r w:rsidRPr="00F216A3">
              <w:rPr>
                <w:lang w:val="en-US"/>
              </w:rPr>
              <w:t xml:space="preserve"> </w:t>
            </w:r>
            <w:r w:rsidR="00150D63" w:rsidRPr="00F216A3">
              <w:rPr>
                <w:lang w:val="en-US"/>
              </w:rPr>
              <w:t xml:space="preserve">+ </w:t>
            </w:r>
            <w:r w:rsidRPr="00F216A3">
              <w:rPr>
                <w:lang w:val="en-US"/>
              </w:rPr>
              <w:t xml:space="preserve">green </w:t>
            </w:r>
            <w:r w:rsidR="00150D63" w:rsidRPr="00F216A3">
              <w:rPr>
                <w:lang w:val="en-US"/>
              </w:rPr>
              <w:t xml:space="preserve">LED </w:t>
            </w:r>
          </w:p>
        </w:tc>
        <w:tc>
          <w:tcPr>
            <w:tcW w:w="7513" w:type="dxa"/>
          </w:tcPr>
          <w:p w14:paraId="6B018F63" w14:textId="6E4726B4" w:rsidR="00150D63" w:rsidRPr="00F216A3" w:rsidRDefault="00F216A3" w:rsidP="00E74041">
            <w:pPr>
              <w:cnfStyle w:val="000000000000" w:firstRow="0" w:lastRow="0" w:firstColumn="0" w:lastColumn="0" w:oddVBand="0" w:evenVBand="0" w:oddHBand="0" w:evenHBand="0" w:firstRowFirstColumn="0" w:firstRowLastColumn="0" w:lastRowFirstColumn="0" w:lastRowLastColumn="0"/>
              <w:rPr>
                <w:lang w:val="en-US"/>
              </w:rPr>
            </w:pPr>
            <w:r w:rsidRPr="00F216A3">
              <w:rPr>
                <w:lang w:val="en-US"/>
              </w:rPr>
              <w:t>A contactless card is present and available for operation.</w:t>
            </w:r>
          </w:p>
        </w:tc>
      </w:tr>
      <w:tr w:rsidR="00150D63" w:rsidRPr="00F216A3" w14:paraId="194F266E" w14:textId="77777777" w:rsidTr="00FD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FB51FE7" w14:textId="768077A6" w:rsidR="00150D63" w:rsidRDefault="00F216A3" w:rsidP="00E74041">
            <w:proofErr w:type="spellStart"/>
            <w:r>
              <w:t>Repeted</w:t>
            </w:r>
            <w:proofErr w:type="spellEnd"/>
            <w:r>
              <w:t xml:space="preserve"> b</w:t>
            </w:r>
            <w:r w:rsidR="00150D63">
              <w:t>ips</w:t>
            </w:r>
          </w:p>
        </w:tc>
        <w:tc>
          <w:tcPr>
            <w:tcW w:w="7513" w:type="dxa"/>
          </w:tcPr>
          <w:p w14:paraId="1295D669" w14:textId="4A64E081" w:rsidR="00150D63" w:rsidRPr="00F216A3" w:rsidRDefault="00F216A3" w:rsidP="00E74041">
            <w:pPr>
              <w:cnfStyle w:val="000000100000" w:firstRow="0" w:lastRow="0" w:firstColumn="0" w:lastColumn="0" w:oddVBand="0" w:evenVBand="0" w:oddHBand="1" w:evenHBand="0" w:firstRowFirstColumn="0" w:firstRowLastColumn="0" w:lastRowFirstColumn="0" w:lastRowLastColumn="0"/>
              <w:rPr>
                <w:lang w:val="en-US"/>
              </w:rPr>
            </w:pPr>
            <w:r w:rsidRPr="00F216A3">
              <w:rPr>
                <w:lang w:val="en-US"/>
              </w:rPr>
              <w:t>The communication between the device and the card is not reliable. Place the card closer to the device. Install the device in a different location.</w:t>
            </w:r>
          </w:p>
        </w:tc>
      </w:tr>
      <w:tr w:rsidR="00150D63" w:rsidRPr="00E74041" w14:paraId="01CC443F" w14:textId="77777777" w:rsidTr="00FD5524">
        <w:tc>
          <w:tcPr>
            <w:cnfStyle w:val="001000000000" w:firstRow="0" w:lastRow="0" w:firstColumn="1" w:lastColumn="0" w:oddVBand="0" w:evenVBand="0" w:oddHBand="0" w:evenHBand="0" w:firstRowFirstColumn="0" w:firstRowLastColumn="0" w:lastRowFirstColumn="0" w:lastRowLastColumn="0"/>
            <w:tcW w:w="2836" w:type="dxa"/>
          </w:tcPr>
          <w:p w14:paraId="0C820ADA" w14:textId="01F1CD81" w:rsidR="00150D63" w:rsidRDefault="00F216A3" w:rsidP="00E74041">
            <w:r w:rsidRPr="00F216A3">
              <w:t xml:space="preserve">Red LED, </w:t>
            </w:r>
            <w:proofErr w:type="spellStart"/>
            <w:r w:rsidRPr="00F216A3">
              <w:t>flashing</w:t>
            </w:r>
            <w:proofErr w:type="spellEnd"/>
          </w:p>
        </w:tc>
        <w:tc>
          <w:tcPr>
            <w:tcW w:w="7513" w:type="dxa"/>
          </w:tcPr>
          <w:p w14:paraId="73E70C35" w14:textId="2DB21472" w:rsidR="00150D63" w:rsidRPr="00E74041" w:rsidRDefault="00E74041" w:rsidP="00E74041">
            <w:pPr>
              <w:cnfStyle w:val="000000000000" w:firstRow="0" w:lastRow="0" w:firstColumn="0" w:lastColumn="0" w:oddVBand="0" w:evenVBand="0" w:oddHBand="0" w:evenHBand="0" w:firstRowFirstColumn="0" w:firstRowLastColumn="0" w:lastRowFirstColumn="0" w:lastRowLastColumn="0"/>
              <w:rPr>
                <w:lang w:val="en-US"/>
              </w:rPr>
            </w:pPr>
            <w:r w:rsidRPr="00E74041">
              <w:rPr>
                <w:lang w:val="en-US"/>
              </w:rPr>
              <w:t>Problem (hardware error or overheating).</w:t>
            </w:r>
          </w:p>
        </w:tc>
      </w:tr>
      <w:tr w:rsidR="00150D63" w:rsidRPr="00E74041" w14:paraId="3972B4F3" w14:textId="77777777" w:rsidTr="00FD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462C316" w14:textId="1F8F78B2" w:rsidR="00150D63" w:rsidRDefault="00F216A3" w:rsidP="00E74041">
            <w:r>
              <w:t>Yellow</w:t>
            </w:r>
            <w:r w:rsidRPr="00F216A3">
              <w:t xml:space="preserve"> LED, </w:t>
            </w:r>
            <w:proofErr w:type="spellStart"/>
            <w:r w:rsidRPr="00F216A3">
              <w:t>flashing</w:t>
            </w:r>
            <w:proofErr w:type="spellEnd"/>
          </w:p>
        </w:tc>
        <w:tc>
          <w:tcPr>
            <w:tcW w:w="7513" w:type="dxa"/>
          </w:tcPr>
          <w:p w14:paraId="2BE2DE30" w14:textId="7079D18F" w:rsidR="00150D63" w:rsidRPr="00E74041" w:rsidRDefault="00E74041" w:rsidP="00E74041">
            <w:pPr>
              <w:cnfStyle w:val="000000100000" w:firstRow="0" w:lastRow="0" w:firstColumn="0" w:lastColumn="0" w:oddVBand="0" w:evenVBand="0" w:oddHBand="1" w:evenHBand="0" w:firstRowFirstColumn="0" w:firstRowLastColumn="0" w:lastRowFirstColumn="0" w:lastRowLastColumn="0"/>
              <w:rPr>
                <w:lang w:val="en-US"/>
              </w:rPr>
            </w:pPr>
            <w:r w:rsidRPr="00E74041">
              <w:rPr>
                <w:lang w:val="en-US"/>
              </w:rPr>
              <w:t>The PC has not yet activated the device.</w:t>
            </w:r>
          </w:p>
        </w:tc>
      </w:tr>
    </w:tbl>
    <w:p w14:paraId="00949C22" w14:textId="77777777" w:rsidR="00150D63" w:rsidRPr="00E74041" w:rsidRDefault="00150D63" w:rsidP="00E74041">
      <w:pPr>
        <w:rPr>
          <w:lang w:val="en-US"/>
        </w:rPr>
      </w:pPr>
    </w:p>
    <w:p w14:paraId="41BA9102" w14:textId="77777777" w:rsidR="00876450" w:rsidRPr="00E74041" w:rsidRDefault="00876450" w:rsidP="00E74041">
      <w:pPr>
        <w:rPr>
          <w:lang w:val="en-US"/>
        </w:rPr>
      </w:pPr>
    </w:p>
    <w:p w14:paraId="373874C2" w14:textId="77777777" w:rsidR="00E74041" w:rsidRDefault="00E74041" w:rsidP="00E74041">
      <w:pPr>
        <w:rPr>
          <w:lang w:val="en-US"/>
        </w:rPr>
      </w:pPr>
    </w:p>
    <w:p w14:paraId="46477120" w14:textId="77777777" w:rsidR="00E74041" w:rsidRDefault="00E74041" w:rsidP="00E74041">
      <w:pPr>
        <w:rPr>
          <w:lang w:val="en-US"/>
        </w:rPr>
      </w:pPr>
    </w:p>
    <w:p w14:paraId="4DA3C721" w14:textId="0BE4095A" w:rsidR="00E74041" w:rsidRPr="00E74041" w:rsidRDefault="00E74041" w:rsidP="00E74041">
      <w:pPr>
        <w:pStyle w:val="Titre1"/>
        <w:rPr>
          <w:lang w:val="en-US"/>
        </w:rPr>
      </w:pPr>
      <w:r w:rsidRPr="00E74041">
        <w:rPr>
          <w:lang w:val="en-US"/>
        </w:rPr>
        <w:lastRenderedPageBreak/>
        <w:t xml:space="preserve"> </w:t>
      </w:r>
      <w:bookmarkStart w:id="3" w:name="_Toc68182194"/>
      <w:r w:rsidRPr="00E74041">
        <w:rPr>
          <w:lang w:val="en-US"/>
        </w:rPr>
        <w:t>Reader configuration</w:t>
      </w:r>
      <w:bookmarkEnd w:id="3"/>
      <w:r w:rsidRPr="00E74041">
        <w:rPr>
          <w:lang w:val="en-US"/>
        </w:rPr>
        <w:t xml:space="preserve"> </w:t>
      </w:r>
    </w:p>
    <w:p w14:paraId="1F1B188E" w14:textId="77777777" w:rsidR="00E74041" w:rsidRPr="00E74041" w:rsidRDefault="00E74041" w:rsidP="00E74041">
      <w:pPr>
        <w:rPr>
          <w:lang w:val="en-US"/>
        </w:rPr>
      </w:pPr>
      <w:r w:rsidRPr="00E74041">
        <w:rPr>
          <w:lang w:val="en-US"/>
        </w:rPr>
        <w:t>The reader can be configured in keyboard emulation or in PC/SC. This configuration can only be executed by AXEM Technology and cannot be modified.</w:t>
      </w:r>
    </w:p>
    <w:p w14:paraId="6D89B1B6" w14:textId="77777777" w:rsidR="00E74041" w:rsidRPr="00E74041" w:rsidRDefault="00E74041" w:rsidP="00E74041">
      <w:pPr>
        <w:rPr>
          <w:lang w:val="en-US"/>
        </w:rPr>
      </w:pPr>
    </w:p>
    <w:p w14:paraId="567380D0" w14:textId="045ADC52" w:rsidR="00E74041" w:rsidRPr="00E74041" w:rsidRDefault="00E74041" w:rsidP="00E74041">
      <w:pPr>
        <w:pStyle w:val="Titre2"/>
        <w:rPr>
          <w:lang w:val="en-US"/>
        </w:rPr>
      </w:pPr>
      <w:bookmarkStart w:id="4" w:name="_Toc68182195"/>
      <w:r w:rsidRPr="00E74041">
        <w:rPr>
          <w:lang w:val="en-US"/>
        </w:rPr>
        <w:t>YOU reader in keyboard emulation</w:t>
      </w:r>
      <w:bookmarkEnd w:id="4"/>
    </w:p>
    <w:p w14:paraId="28218268" w14:textId="77777777" w:rsidR="00E74041" w:rsidRPr="00E74041" w:rsidRDefault="00E74041" w:rsidP="00E74041">
      <w:pPr>
        <w:rPr>
          <w:lang w:val="en-US"/>
        </w:rPr>
      </w:pPr>
    </w:p>
    <w:p w14:paraId="28949744" w14:textId="07DCD44A" w:rsidR="00E74041" w:rsidRPr="00E74041" w:rsidRDefault="00E74041" w:rsidP="00E74041">
      <w:pPr>
        <w:pStyle w:val="Titre3"/>
        <w:rPr>
          <w:lang w:val="en-US"/>
        </w:rPr>
      </w:pPr>
      <w:bookmarkStart w:id="5" w:name="_Toc68182196"/>
      <w:r w:rsidRPr="00E74041">
        <w:rPr>
          <w:lang w:val="en-US"/>
        </w:rPr>
        <w:t>1What is keyboard emulation?</w:t>
      </w:r>
      <w:bookmarkEnd w:id="5"/>
      <w:r w:rsidRPr="00E74041">
        <w:rPr>
          <w:lang w:val="en-US"/>
        </w:rPr>
        <w:t xml:space="preserve"> </w:t>
      </w:r>
    </w:p>
    <w:p w14:paraId="677BCA1E" w14:textId="77777777" w:rsidR="00E74041" w:rsidRPr="00E74041" w:rsidRDefault="00E74041" w:rsidP="00E74041">
      <w:pPr>
        <w:rPr>
          <w:lang w:val="en-US"/>
        </w:rPr>
      </w:pPr>
      <w:r w:rsidRPr="00E74041">
        <w:rPr>
          <w:lang w:val="en-US"/>
        </w:rPr>
        <w:t xml:space="preserve">This means that the reader is viewed as a keyboard by your computer. </w:t>
      </w:r>
    </w:p>
    <w:p w14:paraId="1305C681" w14:textId="77777777" w:rsidR="00E74041" w:rsidRPr="00E74041" w:rsidRDefault="00E74041" w:rsidP="00E74041">
      <w:pPr>
        <w:rPr>
          <w:lang w:val="en-US"/>
        </w:rPr>
      </w:pPr>
    </w:p>
    <w:p w14:paraId="5F9D0207" w14:textId="713130FB" w:rsidR="00E74041" w:rsidRPr="00E74041" w:rsidRDefault="00E74041" w:rsidP="00E74041">
      <w:pPr>
        <w:pStyle w:val="Titre3"/>
        <w:rPr>
          <w:lang w:val="en-US"/>
        </w:rPr>
      </w:pPr>
      <w:bookmarkStart w:id="6" w:name="_Toc68182197"/>
      <w:r w:rsidRPr="00E74041">
        <w:rPr>
          <w:lang w:val="en-US"/>
        </w:rPr>
        <w:t>How it works</w:t>
      </w:r>
      <w:bookmarkEnd w:id="6"/>
      <w:r w:rsidRPr="00E74041">
        <w:rPr>
          <w:lang w:val="en-US"/>
        </w:rPr>
        <w:t xml:space="preserve"> </w:t>
      </w:r>
    </w:p>
    <w:p w14:paraId="2563A51B" w14:textId="77777777" w:rsidR="00E74041" w:rsidRPr="00E74041" w:rsidRDefault="00E74041" w:rsidP="00E74041">
      <w:pPr>
        <w:rPr>
          <w:lang w:val="en-US"/>
        </w:rPr>
      </w:pPr>
      <w:r w:rsidRPr="00E74041">
        <w:rPr>
          <w:lang w:val="en-US"/>
        </w:rPr>
        <w:t xml:space="preserve">To use the reader in keyboard emulation, you may open a spreadsheet or notepad file. When you pass an NFC card, NFC tag or NFC RFID tag over the reader, the information contained in its chip will be displayed directly on your computer. When the read is successful, you will hear a "beep" and the LEDs will light up blue. </w:t>
      </w:r>
    </w:p>
    <w:p w14:paraId="7AC1B91F" w14:textId="77777777" w:rsidR="00E74041" w:rsidRPr="00E74041" w:rsidRDefault="00E74041" w:rsidP="00E74041">
      <w:pPr>
        <w:rPr>
          <w:lang w:val="en-US"/>
        </w:rPr>
      </w:pPr>
      <w:r w:rsidRPr="00E74041">
        <w:rPr>
          <w:lang w:val="en-US"/>
        </w:rPr>
        <w:t xml:space="preserve">When ordering, AXEM Technology can configure the reader to read in decimal, hexadecimal, direct or indirect format. </w:t>
      </w:r>
    </w:p>
    <w:p w14:paraId="74E7E2EE" w14:textId="77777777" w:rsidR="00E74041" w:rsidRPr="00E74041" w:rsidRDefault="00E74041" w:rsidP="00E74041">
      <w:pPr>
        <w:rPr>
          <w:lang w:val="en-US"/>
        </w:rPr>
      </w:pPr>
    </w:p>
    <w:p w14:paraId="7EF9AA49" w14:textId="19BFCEE9" w:rsidR="00E74041" w:rsidRPr="00E74041" w:rsidRDefault="00E74041" w:rsidP="00E74041">
      <w:pPr>
        <w:pStyle w:val="Titre2"/>
        <w:rPr>
          <w:lang w:val="en-US"/>
        </w:rPr>
      </w:pPr>
      <w:bookmarkStart w:id="7" w:name="_Toc68182198"/>
      <w:r w:rsidRPr="00E74041">
        <w:rPr>
          <w:lang w:val="en-US"/>
        </w:rPr>
        <w:t>YOU reader in PC/SC mode</w:t>
      </w:r>
      <w:bookmarkEnd w:id="7"/>
    </w:p>
    <w:p w14:paraId="4B06AD07" w14:textId="01178B21" w:rsidR="00E74041" w:rsidRDefault="00E74041" w:rsidP="00E74041">
      <w:pPr>
        <w:rPr>
          <w:lang w:val="en-US"/>
        </w:rPr>
      </w:pPr>
      <w:r w:rsidRPr="00E74041">
        <w:rPr>
          <w:lang w:val="en-US"/>
        </w:rPr>
        <w:t xml:space="preserve">It is also possible to control the YOU reader in PC/SC mode. </w:t>
      </w:r>
    </w:p>
    <w:p w14:paraId="7F412C8E" w14:textId="77777777" w:rsidR="00E74041" w:rsidRPr="00E74041" w:rsidRDefault="00E74041" w:rsidP="00E74041">
      <w:pPr>
        <w:rPr>
          <w:lang w:val="en-US"/>
        </w:rPr>
      </w:pPr>
    </w:p>
    <w:p w14:paraId="2DFDEA70" w14:textId="7496E3CE" w:rsidR="00E74041" w:rsidRPr="00E74041" w:rsidRDefault="00E74041" w:rsidP="00E74041">
      <w:pPr>
        <w:pStyle w:val="Titre3"/>
        <w:rPr>
          <w:lang w:val="en-US"/>
        </w:rPr>
      </w:pPr>
      <w:bookmarkStart w:id="8" w:name="_Toc68182199"/>
      <w:r w:rsidRPr="00E74041">
        <w:rPr>
          <w:lang w:val="en-US"/>
        </w:rPr>
        <w:t>What is PC/SC mode?</w:t>
      </w:r>
      <w:bookmarkEnd w:id="8"/>
    </w:p>
    <w:p w14:paraId="682BE54E" w14:textId="55D380B8" w:rsidR="00E74041" w:rsidRPr="00E74041" w:rsidRDefault="00E74041" w:rsidP="00E74041">
      <w:pPr>
        <w:rPr>
          <w:lang w:val="en-US"/>
        </w:rPr>
      </w:pPr>
      <w:r w:rsidRPr="00E74041">
        <w:rPr>
          <w:lang w:val="en-US"/>
        </w:rPr>
        <w:t>PC/SC stands for Personal Computer / Smart Card. It is an interoperability standard between PCs and smart cards.</w:t>
      </w:r>
    </w:p>
    <w:p w14:paraId="7708DBB1" w14:textId="77777777" w:rsidR="00E74041" w:rsidRPr="00E74041" w:rsidRDefault="00E74041" w:rsidP="00E74041">
      <w:pPr>
        <w:rPr>
          <w:lang w:val="en-US"/>
        </w:rPr>
      </w:pPr>
      <w:r w:rsidRPr="00E74041">
        <w:rPr>
          <w:lang w:val="en-US"/>
        </w:rPr>
        <w:t xml:space="preserve">To use it in this mode, you must have the reader libraries provided by AXEM Technology to develop your software. The reader will not work in keyboard emulation, and will need this software to allow the PC, </w:t>
      </w:r>
      <w:proofErr w:type="gramStart"/>
      <w:r w:rsidRPr="00E74041">
        <w:rPr>
          <w:lang w:val="en-US"/>
        </w:rPr>
        <w:t>reader</w:t>
      </w:r>
      <w:proofErr w:type="gramEnd"/>
      <w:r w:rsidRPr="00E74041">
        <w:rPr>
          <w:lang w:val="en-US"/>
        </w:rPr>
        <w:t xml:space="preserve"> and smart cards to communicate with each other. </w:t>
      </w:r>
    </w:p>
    <w:p w14:paraId="29E106E5" w14:textId="77777777" w:rsidR="00E74041" w:rsidRPr="00E74041" w:rsidRDefault="00E74041" w:rsidP="00E74041">
      <w:pPr>
        <w:rPr>
          <w:lang w:val="en-US"/>
        </w:rPr>
      </w:pPr>
    </w:p>
    <w:p w14:paraId="18F6CD95" w14:textId="77777777" w:rsidR="00E74041" w:rsidRPr="00E74041" w:rsidRDefault="00E74041" w:rsidP="00E74041">
      <w:pPr>
        <w:pStyle w:val="Titre3"/>
        <w:rPr>
          <w:lang w:val="en-US"/>
        </w:rPr>
      </w:pPr>
      <w:bookmarkStart w:id="9" w:name="_Toc68182200"/>
      <w:r w:rsidRPr="00E74041">
        <w:rPr>
          <w:lang w:val="en-US"/>
        </w:rPr>
        <w:t>How it works</w:t>
      </w:r>
      <w:bookmarkEnd w:id="9"/>
      <w:r w:rsidRPr="00E74041">
        <w:rPr>
          <w:lang w:val="en-US"/>
        </w:rPr>
        <w:t xml:space="preserve"> </w:t>
      </w:r>
    </w:p>
    <w:p w14:paraId="750B037A" w14:textId="1CD873D4" w:rsidR="00E74041" w:rsidRPr="00E74041" w:rsidRDefault="00E74041" w:rsidP="00E74041">
      <w:pPr>
        <w:rPr>
          <w:lang w:val="en-US"/>
        </w:rPr>
      </w:pPr>
      <w:r w:rsidRPr="00E74041">
        <w:rPr>
          <w:lang w:val="en-US"/>
        </w:rPr>
        <w:t xml:space="preserve">To use the reader in PC/SC, place a compatible contactless card in the reader. The device will beep </w:t>
      </w:r>
      <w:proofErr w:type="gramStart"/>
      <w:r w:rsidRPr="00E74041">
        <w:rPr>
          <w:lang w:val="en-US"/>
        </w:rPr>
        <w:t>briefly</w:t>
      </w:r>
      <w:proofErr w:type="gramEnd"/>
      <w:r w:rsidRPr="00E74041">
        <w:rPr>
          <w:lang w:val="en-US"/>
        </w:rPr>
        <w:t xml:space="preserve"> and its LEDs will light up green when it is working properly.</w:t>
      </w:r>
    </w:p>
    <w:p w14:paraId="42915795" w14:textId="77777777" w:rsidR="00E74041" w:rsidRPr="00E74041" w:rsidRDefault="00E74041" w:rsidP="00E74041">
      <w:pPr>
        <w:rPr>
          <w:lang w:val="en-US"/>
        </w:rPr>
      </w:pPr>
    </w:p>
    <w:p w14:paraId="36F7BCA0" w14:textId="5CD9B722" w:rsidR="00FD5524" w:rsidRPr="00E74041" w:rsidRDefault="00FD5524" w:rsidP="00E74041">
      <w:pPr>
        <w:rPr>
          <w:lang w:val="en-US"/>
        </w:rPr>
      </w:pPr>
    </w:p>
    <w:p w14:paraId="6E8D97F2" w14:textId="45D1A81D" w:rsidR="00150D63" w:rsidRPr="001B7942" w:rsidRDefault="009E0778" w:rsidP="00E74041">
      <w:pPr>
        <w:jc w:val="center"/>
      </w:pPr>
      <w:r>
        <w:t xml:space="preserve">__ </w:t>
      </w:r>
      <w:r w:rsidR="00E74041">
        <w:t>END</w:t>
      </w:r>
      <w:r>
        <w:t xml:space="preserve"> __</w:t>
      </w:r>
    </w:p>
    <w:sectPr w:rsidR="00150D63" w:rsidRPr="001B7942" w:rsidSect="00740415">
      <w:headerReference w:type="default" r:id="rId11"/>
      <w:footerReference w:type="default" r:id="rId12"/>
      <w:pgSz w:w="11906" w:h="16838"/>
      <w:pgMar w:top="1702" w:right="1133"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6FC4C" w14:textId="77777777" w:rsidR="0010667D" w:rsidRDefault="0010667D" w:rsidP="00052FE3">
      <w:r>
        <w:separator/>
      </w:r>
    </w:p>
  </w:endnote>
  <w:endnote w:type="continuationSeparator" w:id="0">
    <w:p w14:paraId="09DB3ABF" w14:textId="77777777" w:rsidR="0010667D" w:rsidRDefault="0010667D" w:rsidP="0005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fortaa">
    <w:panose1 w:val="00000500000000000000"/>
    <w:charset w:val="00"/>
    <w:family w:val="auto"/>
    <w:pitch w:val="variable"/>
    <w:sig w:usb0="20000287" w:usb1="00000002"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310022"/>
      <w:docPartObj>
        <w:docPartGallery w:val="Page Numbers (Bottom of Page)"/>
        <w:docPartUnique/>
      </w:docPartObj>
    </w:sdtPr>
    <w:sdtEndPr>
      <w:rPr>
        <w:color w:val="FFFFFF" w:themeColor="background1"/>
      </w:rPr>
    </w:sdtEndPr>
    <w:sdtContent>
      <w:p w14:paraId="10625BF3" w14:textId="77777777" w:rsidR="00042F48" w:rsidRPr="00052FE3" w:rsidRDefault="00042F48" w:rsidP="00052FE3">
        <w:pPr>
          <w:pStyle w:val="Pieddepage"/>
          <w:jc w:val="right"/>
          <w:rPr>
            <w:color w:val="FFFFFF" w:themeColor="background1"/>
          </w:rPr>
        </w:pPr>
        <w:r w:rsidRPr="00052FE3">
          <w:rPr>
            <w:noProof/>
            <w:color w:val="FFFFFF" w:themeColor="background1"/>
            <w:lang w:eastAsia="fr-FR"/>
          </w:rPr>
          <mc:AlternateContent>
            <mc:Choice Requires="wps">
              <w:drawing>
                <wp:anchor distT="0" distB="0" distL="114300" distR="114300" simplePos="0" relativeHeight="251654656" behindDoc="1" locked="0" layoutInCell="1" allowOverlap="1" wp14:anchorId="0A9E3C36" wp14:editId="737889FA">
                  <wp:simplePos x="0" y="0"/>
                  <wp:positionH relativeFrom="column">
                    <wp:posOffset>-736744</wp:posOffset>
                  </wp:positionH>
                  <wp:positionV relativeFrom="paragraph">
                    <wp:posOffset>-207645</wp:posOffset>
                  </wp:positionV>
                  <wp:extent cx="7570590" cy="981050"/>
                  <wp:effectExtent l="0" t="0" r="0" b="0"/>
                  <wp:wrapNone/>
                  <wp:docPr id="13" name="Rectangle 12"/>
                  <wp:cNvGraphicFramePr/>
                  <a:graphic xmlns:a="http://schemas.openxmlformats.org/drawingml/2006/main">
                    <a:graphicData uri="http://schemas.microsoft.com/office/word/2010/wordprocessingShape">
                      <wps:wsp>
                        <wps:cNvSpPr/>
                        <wps:spPr>
                          <a:xfrm>
                            <a:off x="0" y="0"/>
                            <a:ext cx="7570590" cy="981050"/>
                          </a:xfrm>
                          <a:custGeom>
                            <a:avLst/>
                            <a:gdLst>
                              <a:gd name="connsiteX0" fmla="*/ 0 w 12192000"/>
                              <a:gd name="connsiteY0" fmla="*/ 0 h 3400425"/>
                              <a:gd name="connsiteX1" fmla="*/ 12192000 w 12192000"/>
                              <a:gd name="connsiteY1" fmla="*/ 0 h 3400425"/>
                              <a:gd name="connsiteX2" fmla="*/ 12192000 w 12192000"/>
                              <a:gd name="connsiteY2" fmla="*/ 3400425 h 3400425"/>
                              <a:gd name="connsiteX3" fmla="*/ 0 w 12192000"/>
                              <a:gd name="connsiteY3" fmla="*/ 3400425 h 3400425"/>
                              <a:gd name="connsiteX4" fmla="*/ 0 w 12192000"/>
                              <a:gd name="connsiteY4" fmla="*/ 0 h 3400425"/>
                              <a:gd name="connsiteX0" fmla="*/ 0 w 12201525"/>
                              <a:gd name="connsiteY0" fmla="*/ 1857375 h 3400425"/>
                              <a:gd name="connsiteX1" fmla="*/ 12201525 w 12201525"/>
                              <a:gd name="connsiteY1" fmla="*/ 0 h 3400425"/>
                              <a:gd name="connsiteX2" fmla="*/ 12201525 w 12201525"/>
                              <a:gd name="connsiteY2" fmla="*/ 3400425 h 3400425"/>
                              <a:gd name="connsiteX3" fmla="*/ 9525 w 12201525"/>
                              <a:gd name="connsiteY3" fmla="*/ 3400425 h 3400425"/>
                              <a:gd name="connsiteX4" fmla="*/ 0 w 12201525"/>
                              <a:gd name="connsiteY4" fmla="*/ 1857375 h 3400425"/>
                              <a:gd name="connsiteX0" fmla="*/ 0 w 12201525"/>
                              <a:gd name="connsiteY0" fmla="*/ 1857375 h 3400425"/>
                              <a:gd name="connsiteX1" fmla="*/ 12201525 w 12201525"/>
                              <a:gd name="connsiteY1" fmla="*/ 0 h 3400425"/>
                              <a:gd name="connsiteX2" fmla="*/ 12201525 w 12201525"/>
                              <a:gd name="connsiteY2" fmla="*/ 3400425 h 3400425"/>
                              <a:gd name="connsiteX3" fmla="*/ 9525 w 12201525"/>
                              <a:gd name="connsiteY3" fmla="*/ 3400425 h 3400425"/>
                              <a:gd name="connsiteX4" fmla="*/ 0 w 12201525"/>
                              <a:gd name="connsiteY4" fmla="*/ 1857375 h 3400425"/>
                              <a:gd name="connsiteX0" fmla="*/ 0 w 12201525"/>
                              <a:gd name="connsiteY0" fmla="*/ 1857375 h 3400425"/>
                              <a:gd name="connsiteX1" fmla="*/ 12201525 w 12201525"/>
                              <a:gd name="connsiteY1" fmla="*/ 0 h 3400425"/>
                              <a:gd name="connsiteX2" fmla="*/ 12201525 w 12201525"/>
                              <a:gd name="connsiteY2" fmla="*/ 3400425 h 3400425"/>
                              <a:gd name="connsiteX3" fmla="*/ 9525 w 12201525"/>
                              <a:gd name="connsiteY3" fmla="*/ 3400425 h 3400425"/>
                              <a:gd name="connsiteX4" fmla="*/ 0 w 12201525"/>
                              <a:gd name="connsiteY4" fmla="*/ 1857375 h 3400425"/>
                              <a:gd name="connsiteX0" fmla="*/ 0 w 12201525"/>
                              <a:gd name="connsiteY0" fmla="*/ 1539260 h 3082310"/>
                              <a:gd name="connsiteX1" fmla="*/ 12201525 w 12201525"/>
                              <a:gd name="connsiteY1" fmla="*/ 0 h 3082310"/>
                              <a:gd name="connsiteX2" fmla="*/ 12201525 w 12201525"/>
                              <a:gd name="connsiteY2" fmla="*/ 3082310 h 3082310"/>
                              <a:gd name="connsiteX3" fmla="*/ 9525 w 12201525"/>
                              <a:gd name="connsiteY3" fmla="*/ 3082310 h 3082310"/>
                              <a:gd name="connsiteX4" fmla="*/ 0 w 12201525"/>
                              <a:gd name="connsiteY4" fmla="*/ 1539260 h 3082310"/>
                              <a:gd name="connsiteX0" fmla="*/ 0 w 12201525"/>
                              <a:gd name="connsiteY0" fmla="*/ 1403661 h 3082310"/>
                              <a:gd name="connsiteX1" fmla="*/ 12201525 w 12201525"/>
                              <a:gd name="connsiteY1" fmla="*/ 0 h 3082310"/>
                              <a:gd name="connsiteX2" fmla="*/ 12201525 w 12201525"/>
                              <a:gd name="connsiteY2" fmla="*/ 3082310 h 3082310"/>
                              <a:gd name="connsiteX3" fmla="*/ 9525 w 12201525"/>
                              <a:gd name="connsiteY3" fmla="*/ 3082310 h 3082310"/>
                              <a:gd name="connsiteX4" fmla="*/ 0 w 12201525"/>
                              <a:gd name="connsiteY4" fmla="*/ 1403661 h 3082310"/>
                              <a:gd name="connsiteX0" fmla="*/ 0 w 12201525"/>
                              <a:gd name="connsiteY0" fmla="*/ 1403661 h 3082310"/>
                              <a:gd name="connsiteX1" fmla="*/ 12201525 w 12201525"/>
                              <a:gd name="connsiteY1" fmla="*/ 0 h 3082310"/>
                              <a:gd name="connsiteX2" fmla="*/ 12201525 w 12201525"/>
                              <a:gd name="connsiteY2" fmla="*/ 3082310 h 3082310"/>
                              <a:gd name="connsiteX3" fmla="*/ 9525 w 12201525"/>
                              <a:gd name="connsiteY3" fmla="*/ 3082310 h 3082310"/>
                              <a:gd name="connsiteX4" fmla="*/ 0 w 12201525"/>
                              <a:gd name="connsiteY4" fmla="*/ 1403661 h 3082310"/>
                              <a:gd name="connsiteX0" fmla="*/ 0 w 12201525"/>
                              <a:gd name="connsiteY0" fmla="*/ 1268062 h 3082310"/>
                              <a:gd name="connsiteX1" fmla="*/ 12201525 w 12201525"/>
                              <a:gd name="connsiteY1" fmla="*/ 0 h 3082310"/>
                              <a:gd name="connsiteX2" fmla="*/ 12201525 w 12201525"/>
                              <a:gd name="connsiteY2" fmla="*/ 3082310 h 3082310"/>
                              <a:gd name="connsiteX3" fmla="*/ 9525 w 12201525"/>
                              <a:gd name="connsiteY3" fmla="*/ 3082310 h 3082310"/>
                              <a:gd name="connsiteX4" fmla="*/ 0 w 12201525"/>
                              <a:gd name="connsiteY4" fmla="*/ 1268062 h 3082310"/>
                              <a:gd name="connsiteX0" fmla="*/ 0 w 12201525"/>
                              <a:gd name="connsiteY0" fmla="*/ 1186701 h 3082310"/>
                              <a:gd name="connsiteX1" fmla="*/ 12201525 w 12201525"/>
                              <a:gd name="connsiteY1" fmla="*/ 0 h 3082310"/>
                              <a:gd name="connsiteX2" fmla="*/ 12201525 w 12201525"/>
                              <a:gd name="connsiteY2" fmla="*/ 3082310 h 3082310"/>
                              <a:gd name="connsiteX3" fmla="*/ 9525 w 12201525"/>
                              <a:gd name="connsiteY3" fmla="*/ 3082310 h 3082310"/>
                              <a:gd name="connsiteX4" fmla="*/ 0 w 12201525"/>
                              <a:gd name="connsiteY4" fmla="*/ 1186701 h 3082310"/>
                              <a:gd name="connsiteX0" fmla="*/ 0 w 12201525"/>
                              <a:gd name="connsiteY0" fmla="*/ 1186701 h 3082310"/>
                              <a:gd name="connsiteX1" fmla="*/ 12201525 w 12201525"/>
                              <a:gd name="connsiteY1" fmla="*/ 0 h 3082310"/>
                              <a:gd name="connsiteX2" fmla="*/ 12201525 w 12201525"/>
                              <a:gd name="connsiteY2" fmla="*/ 3082310 h 3082310"/>
                              <a:gd name="connsiteX3" fmla="*/ 9525 w 12201525"/>
                              <a:gd name="connsiteY3" fmla="*/ 3082310 h 3082310"/>
                              <a:gd name="connsiteX4" fmla="*/ 0 w 12201525"/>
                              <a:gd name="connsiteY4" fmla="*/ 1186701 h 30823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1525" h="3082310">
                                <a:moveTo>
                                  <a:pt x="0" y="1186701"/>
                                </a:moveTo>
                                <a:cubicBezTo>
                                  <a:pt x="6578376" y="966172"/>
                                  <a:pt x="8151865" y="681567"/>
                                  <a:pt x="12201525" y="0"/>
                                </a:cubicBezTo>
                                <a:lnTo>
                                  <a:pt x="12201525" y="3082310"/>
                                </a:lnTo>
                                <a:lnTo>
                                  <a:pt x="9525" y="3082310"/>
                                </a:lnTo>
                                <a:cubicBezTo>
                                  <a:pt x="6350" y="2567960"/>
                                  <a:pt x="3175" y="1701051"/>
                                  <a:pt x="0" y="1186701"/>
                                </a:cubicBezTo>
                                <a:close/>
                              </a:path>
                            </a:pathLst>
                          </a:custGeom>
                          <a:solidFill>
                            <a:schemeClr val="accent1"/>
                          </a:solidFill>
                          <a:ln>
                            <a:noFill/>
                          </a:ln>
                          <a:effectLst>
                            <a:innerShdw blurRad="596900">
                              <a:prstClr val="black">
                                <a:alpha val="4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F073B1" w14:textId="77777777" w:rsidR="00DE79B5" w:rsidRDefault="00DE79B5" w:rsidP="00DE79B5">
                              <w:pPr>
                                <w:jc w:val="center"/>
                              </w:pPr>
                            </w:p>
                            <w:p w14:paraId="73931634" w14:textId="77777777" w:rsidR="00DE79B5" w:rsidRDefault="00DE79B5" w:rsidP="00DE79B5">
                              <w:pPr>
                                <w:spacing w:after="0"/>
                                <w:ind w:left="993" w:right="651"/>
                                <w:jc w:val="left"/>
                                <w:rPr>
                                  <w:color w:val="FFFFFF" w:themeColor="background1"/>
                                  <w:sz w:val="18"/>
                                </w:rPr>
                              </w:pPr>
                              <w:r w:rsidRPr="00DE79B5">
                                <w:rPr>
                                  <w:b/>
                                  <w:color w:val="FFFFFF" w:themeColor="background1"/>
                                  <w:sz w:val="18"/>
                                </w:rPr>
                                <w:t>AXEM Technology</w:t>
                              </w:r>
                              <w:r w:rsidRPr="00DE79B5">
                                <w:rPr>
                                  <w:color w:val="FFFFFF" w:themeColor="background1"/>
                                  <w:sz w:val="18"/>
                                </w:rPr>
                                <w:t xml:space="preserve"> </w:t>
                              </w:r>
                              <w:r w:rsidRPr="00DE79B5">
                                <w:rPr>
                                  <w:color w:val="FFFFFF" w:themeColor="background1"/>
                                  <w:sz w:val="18"/>
                                </w:rPr>
                                <w:br/>
                                <w:t>11 rue Auguste Perret, 94042 Créteil</w:t>
                              </w:r>
                              <w:r>
                                <w:rPr>
                                  <w:color w:val="FFFFFF" w:themeColor="background1"/>
                                  <w:sz w:val="18"/>
                                </w:rPr>
                                <w:t>, FRANCE</w:t>
                              </w:r>
                              <w:r w:rsidRPr="00DE79B5">
                                <w:rPr>
                                  <w:color w:val="FFFFFF" w:themeColor="background1"/>
                                  <w:sz w:val="18"/>
                                </w:rPr>
                                <w:t xml:space="preserve"> – info@axemtec.com – +33 (0)1 41 94 11 85 – www.axemtec.com</w:t>
                              </w:r>
                            </w:p>
                            <w:p w14:paraId="6CC7BEFA" w14:textId="77777777" w:rsidR="00995088" w:rsidRPr="00995088" w:rsidRDefault="00995088" w:rsidP="00995088">
                              <w:pPr>
                                <w:spacing w:after="0"/>
                                <w:ind w:left="993" w:right="651"/>
                                <w:jc w:val="left"/>
                                <w:rPr>
                                  <w:color w:val="FFFFFF" w:themeColor="background1"/>
                                  <w:sz w:val="16"/>
                                  <w:szCs w:val="16"/>
                                </w:rPr>
                              </w:pPr>
                              <w:r w:rsidRPr="00995088">
                                <w:rPr>
                                  <w:color w:val="FFFFFF" w:themeColor="background1"/>
                                  <w:sz w:val="16"/>
                                  <w:szCs w:val="16"/>
                                </w:rPr>
                                <w:t>Siret : 45071140300045 - APE : 4652Z - RCS : CRETEIL 450711403 - N° TVA intracom : FR05450711403 - Capital : 500 000,00 €</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0A9E3C36" id="Rectangle 12" o:spid="_x0000_s1028" style="position:absolute;left:0;text-align:left;margin-left:-58pt;margin-top:-16.35pt;width:596.1pt;height:7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01525,3082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" adj="-11796480,,5400" path="m,1186701c6578376,966172,8151865,681567,12201525,r,3082310l9525,3082310c6350,2567960,3175,1701051,,1186701xe" fillcolor="#347dc1 [3204]" stroked="f" strokeweight="1pt">
                  <v:stroke joinstyle="miter"/>
                  <v:formulas/>
                  <v:path arrowok="t" o:connecttype="custom" o:connectlocs="0,377708;7570590,0;7570590,981050;5910,981050;0,377708" o:connectangles="0,0,0,0,0" textboxrect="0,0,12201525,3082310"/>
                  <v:textbox>
                    <w:txbxContent>
                      <w:p w14:paraId="10F073B1" w14:textId="77777777" w:rsidR="00DE79B5" w:rsidRDefault="00DE79B5" w:rsidP="00DE79B5">
                        <w:pPr>
                          <w:jc w:val="center"/>
                        </w:pPr>
                      </w:p>
                      <w:p w14:paraId="73931634" w14:textId="77777777" w:rsidR="00DE79B5" w:rsidRDefault="00DE79B5" w:rsidP="00DE79B5">
                        <w:pPr>
                          <w:spacing w:after="0"/>
                          <w:ind w:left="993" w:right="651"/>
                          <w:jc w:val="left"/>
                          <w:rPr>
                            <w:color w:val="FFFFFF" w:themeColor="background1"/>
                            <w:sz w:val="18"/>
                          </w:rPr>
                        </w:pPr>
                        <w:r w:rsidRPr="00DE79B5">
                          <w:rPr>
                            <w:b/>
                            <w:color w:val="FFFFFF" w:themeColor="background1"/>
                            <w:sz w:val="18"/>
                          </w:rPr>
                          <w:t>AXEM Technology</w:t>
                        </w:r>
                        <w:r w:rsidRPr="00DE79B5">
                          <w:rPr>
                            <w:color w:val="FFFFFF" w:themeColor="background1"/>
                            <w:sz w:val="18"/>
                          </w:rPr>
                          <w:t xml:space="preserve"> </w:t>
                        </w:r>
                        <w:r w:rsidRPr="00DE79B5">
                          <w:rPr>
                            <w:color w:val="FFFFFF" w:themeColor="background1"/>
                            <w:sz w:val="18"/>
                          </w:rPr>
                          <w:br/>
                          <w:t>11 rue Auguste Perret, 94042 Créteil</w:t>
                        </w:r>
                        <w:r>
                          <w:rPr>
                            <w:color w:val="FFFFFF" w:themeColor="background1"/>
                            <w:sz w:val="18"/>
                          </w:rPr>
                          <w:t>, FRANCE</w:t>
                        </w:r>
                        <w:r w:rsidRPr="00DE79B5">
                          <w:rPr>
                            <w:color w:val="FFFFFF" w:themeColor="background1"/>
                            <w:sz w:val="18"/>
                          </w:rPr>
                          <w:t xml:space="preserve"> – info@axemtec.com – +33 (0)1 41 94 11 85 – www.axemtec.com</w:t>
                        </w:r>
                      </w:p>
                      <w:p w14:paraId="6CC7BEFA" w14:textId="77777777" w:rsidR="00995088" w:rsidRPr="00995088" w:rsidRDefault="00995088" w:rsidP="00995088">
                        <w:pPr>
                          <w:spacing w:after="0"/>
                          <w:ind w:left="993" w:right="651"/>
                          <w:jc w:val="left"/>
                          <w:rPr>
                            <w:color w:val="FFFFFF" w:themeColor="background1"/>
                            <w:sz w:val="16"/>
                            <w:szCs w:val="16"/>
                          </w:rPr>
                        </w:pPr>
                        <w:r w:rsidRPr="00995088">
                          <w:rPr>
                            <w:color w:val="FFFFFF" w:themeColor="background1"/>
                            <w:sz w:val="16"/>
                            <w:szCs w:val="16"/>
                          </w:rPr>
                          <w:t>Siret : 45071140300045 - APE : 4652Z - RCS : CRETEIL 450711403 - N° TVA intracom : FR05450711403 - Capital : 500 000,00 €</w:t>
                        </w:r>
                      </w:p>
                    </w:txbxContent>
                  </v:textbox>
                </v:shape>
              </w:pict>
            </mc:Fallback>
          </mc:AlternateContent>
        </w:r>
        <w:r w:rsidRPr="00052FE3">
          <w:rPr>
            <w:color w:val="FFFFFF" w:themeColor="background1"/>
          </w:rPr>
          <w:fldChar w:fldCharType="begin"/>
        </w:r>
        <w:r w:rsidRPr="00052FE3">
          <w:rPr>
            <w:color w:val="FFFFFF" w:themeColor="background1"/>
          </w:rPr>
          <w:instrText>PAGE   \* MERGEFORMAT</w:instrText>
        </w:r>
        <w:r w:rsidRPr="00052FE3">
          <w:rPr>
            <w:color w:val="FFFFFF" w:themeColor="background1"/>
          </w:rPr>
          <w:fldChar w:fldCharType="separate"/>
        </w:r>
        <w:r w:rsidR="00CD742E">
          <w:rPr>
            <w:noProof/>
            <w:color w:val="FFFFFF" w:themeColor="background1"/>
          </w:rPr>
          <w:t>3</w:t>
        </w:r>
        <w:r w:rsidRPr="00052FE3">
          <w:rPr>
            <w:color w:val="FFFFFF" w:themeColor="background1"/>
          </w:rPr>
          <w:fldChar w:fldCharType="end"/>
        </w:r>
        <w:r w:rsidRPr="00052FE3">
          <w:rPr>
            <w:color w:val="FFFFFF" w:themeColor="background1"/>
          </w:rPr>
          <w:t>/</w:t>
        </w:r>
        <w:r w:rsidRPr="00052FE3">
          <w:rPr>
            <w:color w:val="FFFFFF" w:themeColor="background1"/>
          </w:rPr>
          <w:fldChar w:fldCharType="begin"/>
        </w:r>
        <w:r w:rsidRPr="00052FE3">
          <w:rPr>
            <w:color w:val="FFFFFF" w:themeColor="background1"/>
          </w:rPr>
          <w:instrText xml:space="preserve"> NUMPAGES   \* MERGEFORMAT </w:instrText>
        </w:r>
        <w:r w:rsidRPr="00052FE3">
          <w:rPr>
            <w:color w:val="FFFFFF" w:themeColor="background1"/>
          </w:rPr>
          <w:fldChar w:fldCharType="separate"/>
        </w:r>
        <w:r w:rsidR="00CD742E">
          <w:rPr>
            <w:noProof/>
            <w:color w:val="FFFFFF" w:themeColor="background1"/>
          </w:rPr>
          <w:t>3</w:t>
        </w:r>
        <w:r w:rsidRPr="00052FE3">
          <w:rPr>
            <w:color w:val="FFFFFF" w:themeColor="background1"/>
          </w:rPr>
          <w:fldChar w:fldCharType="end"/>
        </w:r>
      </w:p>
    </w:sdtContent>
  </w:sdt>
  <w:p w14:paraId="286E2377" w14:textId="77777777" w:rsidR="00042F48" w:rsidRDefault="00042F48" w:rsidP="00052FE3">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E36FA" w14:textId="77777777" w:rsidR="0010667D" w:rsidRDefault="0010667D" w:rsidP="00052FE3">
      <w:r>
        <w:separator/>
      </w:r>
    </w:p>
  </w:footnote>
  <w:footnote w:type="continuationSeparator" w:id="0">
    <w:p w14:paraId="290AFB75" w14:textId="77777777" w:rsidR="0010667D" w:rsidRDefault="0010667D" w:rsidP="0005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CFC6" w14:textId="660DD7DB" w:rsidR="009A5DAD" w:rsidRDefault="00B34C06" w:rsidP="00052FE3">
    <w:pPr>
      <w:pStyle w:val="En-tte"/>
    </w:pPr>
    <w:r>
      <w:rPr>
        <w:noProof/>
      </w:rPr>
      <mc:AlternateContent>
        <mc:Choice Requires="wps">
          <w:drawing>
            <wp:anchor distT="45720" distB="45720" distL="114300" distR="114300" simplePos="0" relativeHeight="251656704" behindDoc="1" locked="0" layoutInCell="1" allowOverlap="1" wp14:anchorId="18B1A5C7" wp14:editId="3E090FCA">
              <wp:simplePos x="0" y="0"/>
              <wp:positionH relativeFrom="column">
                <wp:posOffset>-521970</wp:posOffset>
              </wp:positionH>
              <wp:positionV relativeFrom="paragraph">
                <wp:posOffset>-205740</wp:posOffset>
              </wp:positionV>
              <wp:extent cx="3909060" cy="335280"/>
              <wp:effectExtent l="0" t="0" r="0" b="762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335280"/>
                      </a:xfrm>
                      <a:prstGeom prst="rect">
                        <a:avLst/>
                      </a:prstGeom>
                      <a:solidFill>
                        <a:srgbClr val="FFFFFF"/>
                      </a:solidFill>
                      <a:ln w="9525">
                        <a:noFill/>
                        <a:miter lim="800000"/>
                        <a:headEnd/>
                        <a:tailEnd/>
                      </a:ln>
                    </wps:spPr>
                    <wps:txbx>
                      <w:txbxContent>
                        <w:p w14:paraId="72523C05" w14:textId="213A90A8" w:rsidR="00995088" w:rsidRPr="00F216A3" w:rsidRDefault="00F216A3">
                          <w:pPr>
                            <w:rPr>
                              <w:lang w:val="en-US"/>
                            </w:rPr>
                          </w:pPr>
                          <w:proofErr w:type="gramStart"/>
                          <w:r w:rsidRPr="00F216A3">
                            <w:rPr>
                              <w:lang w:val="en-US"/>
                            </w:rPr>
                            <w:t>File :</w:t>
                          </w:r>
                          <w:proofErr w:type="gramEnd"/>
                          <w:r w:rsidRPr="00F216A3">
                            <w:rPr>
                              <w:lang w:val="en-US"/>
                            </w:rPr>
                            <w:t xml:space="preserve"> quick start user guide Y</w:t>
                          </w:r>
                          <w:r>
                            <w:rPr>
                              <w:lang w:val="en-US"/>
                            </w:rPr>
                            <w:t>OU reader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1A5C7" id="_x0000_t202" coordsize="21600,21600" o:spt="202" path="m,l,21600r21600,l21600,xe">
              <v:stroke joinstyle="miter"/>
              <v:path gradientshapeok="t" o:connecttype="rect"/>
            </v:shapetype>
            <v:shape id="Zone de texte 2" o:spid="_x0000_s1026" type="#_x0000_t202" style="position:absolute;left:0;text-align:left;margin-left:-41.1pt;margin-top:-16.2pt;width:307.8pt;height:26.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" stroked="f">
              <v:textbox>
                <w:txbxContent>
                  <w:p w14:paraId="72523C05" w14:textId="213A90A8" w:rsidR="00995088" w:rsidRPr="00F216A3" w:rsidRDefault="00F216A3">
                    <w:pPr>
                      <w:rPr>
                        <w:lang w:val="en-US"/>
                      </w:rPr>
                    </w:pPr>
                    <w:proofErr w:type="gramStart"/>
                    <w:r w:rsidRPr="00F216A3">
                      <w:rPr>
                        <w:lang w:val="en-US"/>
                      </w:rPr>
                      <w:t>File :</w:t>
                    </w:r>
                    <w:proofErr w:type="gramEnd"/>
                    <w:r w:rsidRPr="00F216A3">
                      <w:rPr>
                        <w:lang w:val="en-US"/>
                      </w:rPr>
                      <w:t xml:space="preserve"> quick start user guide Y</w:t>
                    </w:r>
                    <w:r>
                      <w:rPr>
                        <w:lang w:val="en-US"/>
                      </w:rPr>
                      <w:t>OU reader</w:t>
                    </w:r>
                  </w:p>
                </w:txbxContent>
              </v:textbox>
            </v:shape>
          </w:pict>
        </mc:Fallback>
      </mc:AlternateContent>
    </w:r>
    <w:r w:rsidR="00CB7C5A">
      <w:rPr>
        <w:noProof/>
      </w:rPr>
      <mc:AlternateContent>
        <mc:Choice Requires="wps">
          <w:drawing>
            <wp:anchor distT="0" distB="0" distL="114300" distR="114300" simplePos="0" relativeHeight="251659776" behindDoc="0" locked="0" layoutInCell="1" allowOverlap="1" wp14:anchorId="1307BC63" wp14:editId="2AD2EAB9">
              <wp:simplePos x="0" y="0"/>
              <wp:positionH relativeFrom="column">
                <wp:posOffset>-405130</wp:posOffset>
              </wp:positionH>
              <wp:positionV relativeFrom="paragraph">
                <wp:posOffset>307499</wp:posOffset>
              </wp:positionV>
              <wp:extent cx="233299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233299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C2C8D" id="Connecteur droit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9pt,24.2pt" to="151.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" strokecolor="#347dc1 [3204]" strokeweight="1.25pt">
              <v:stroke joinstyle="miter"/>
            </v:line>
          </w:pict>
        </mc:Fallback>
      </mc:AlternateContent>
    </w:r>
    <w:r w:rsidR="00CB7C5A">
      <w:rPr>
        <w:noProof/>
      </w:rPr>
      <mc:AlternateContent>
        <mc:Choice Requires="wps">
          <w:drawing>
            <wp:anchor distT="45720" distB="45720" distL="114300" distR="114300" simplePos="0" relativeHeight="251657728" behindDoc="1" locked="0" layoutInCell="1" allowOverlap="1" wp14:anchorId="78837CFE" wp14:editId="675F088B">
              <wp:simplePos x="0" y="0"/>
              <wp:positionH relativeFrom="column">
                <wp:posOffset>-520065</wp:posOffset>
              </wp:positionH>
              <wp:positionV relativeFrom="paragraph">
                <wp:posOffset>55245</wp:posOffset>
              </wp:positionV>
              <wp:extent cx="2505075" cy="330200"/>
              <wp:effectExtent l="0" t="0" r="952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30200"/>
                      </a:xfrm>
                      <a:prstGeom prst="rect">
                        <a:avLst/>
                      </a:prstGeom>
                      <a:solidFill>
                        <a:srgbClr val="FFFFFF"/>
                      </a:solidFill>
                      <a:ln w="9525">
                        <a:noFill/>
                        <a:miter lim="800000"/>
                        <a:headEnd/>
                        <a:tailEnd/>
                      </a:ln>
                    </wps:spPr>
                    <wps:txbx>
                      <w:txbxContent>
                        <w:p w14:paraId="3532FB88" w14:textId="77777777" w:rsidR="00995088" w:rsidRDefault="00995088">
                          <w:r>
                            <w:t xml:space="preserve">Version : </w:t>
                          </w:r>
                          <w:r w:rsidR="005F0EDE">
                            <w:t>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37CFE" id="_x0000_s1027" type="#_x0000_t202" style="position:absolute;left:0;text-align:left;margin-left:-40.95pt;margin-top:4.35pt;width:197.25pt;height:2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" stroked="f">
              <v:textbox>
                <w:txbxContent>
                  <w:p w14:paraId="3532FB88" w14:textId="77777777" w:rsidR="00995088" w:rsidRDefault="00995088">
                    <w:r>
                      <w:t xml:space="preserve">Version : </w:t>
                    </w:r>
                    <w:r w:rsidR="005F0EDE">
                      <w:t>V1.0</w:t>
                    </w:r>
                  </w:p>
                </w:txbxContent>
              </v:textbox>
            </v:shape>
          </w:pict>
        </mc:Fallback>
      </mc:AlternateContent>
    </w:r>
    <w:r w:rsidR="00CB7C5A">
      <w:rPr>
        <w:noProof/>
      </w:rPr>
      <mc:AlternateContent>
        <mc:Choice Requires="wps">
          <w:drawing>
            <wp:anchor distT="0" distB="0" distL="114300" distR="114300" simplePos="0" relativeHeight="251658752" behindDoc="0" locked="0" layoutInCell="1" allowOverlap="1" wp14:anchorId="43D7A878" wp14:editId="4366D39E">
              <wp:simplePos x="0" y="0"/>
              <wp:positionH relativeFrom="column">
                <wp:posOffset>-405765</wp:posOffset>
              </wp:positionH>
              <wp:positionV relativeFrom="paragraph">
                <wp:posOffset>55880</wp:posOffset>
              </wp:positionV>
              <wp:extent cx="233299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233299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C9217" id="Connecteur droit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95pt,4.4pt" to="15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" strokecolor="#347dc1 [3204]" strokeweight="1.25pt">
              <v:stroke joinstyle="miter"/>
            </v:line>
          </w:pict>
        </mc:Fallback>
      </mc:AlternateContent>
    </w:r>
    <w:r w:rsidR="00042F48">
      <w:rPr>
        <w:noProof/>
        <w:lang w:eastAsia="fr-FR"/>
      </w:rPr>
      <w:drawing>
        <wp:anchor distT="0" distB="0" distL="114300" distR="114300" simplePos="0" relativeHeight="251655680" behindDoc="0" locked="0" layoutInCell="1" allowOverlap="1" wp14:anchorId="5AD12DF0" wp14:editId="25DC2C5A">
          <wp:simplePos x="0" y="0"/>
          <wp:positionH relativeFrom="column">
            <wp:posOffset>4799965</wp:posOffset>
          </wp:positionH>
          <wp:positionV relativeFrom="paragraph">
            <wp:posOffset>-189321</wp:posOffset>
          </wp:positionV>
          <wp:extent cx="1345565" cy="783590"/>
          <wp:effectExtent l="0" t="0" r="698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XEM_logo_deto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5565" cy="7835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A7FF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21F86824"/>
    <w:multiLevelType w:val="hybridMultilevel"/>
    <w:tmpl w:val="F538E51A"/>
    <w:lvl w:ilvl="0" w:tplc="6A722104">
      <w:start w:val="1"/>
      <w:numFmt w:val="bullet"/>
      <w:lvlText w:val=""/>
      <w:lvlJc w:val="left"/>
      <w:pPr>
        <w:ind w:left="720" w:hanging="360"/>
      </w:pPr>
      <w:rPr>
        <w:rFonts w:ascii="Symbol" w:hAnsi="Symbol" w:hint="default"/>
        <w:color w:val="1E74C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BE4599"/>
    <w:multiLevelType w:val="hybridMultilevel"/>
    <w:tmpl w:val="636CBB0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06C69C4"/>
    <w:multiLevelType w:val="hybridMultilevel"/>
    <w:tmpl w:val="C32A9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373DE7"/>
    <w:multiLevelType w:val="hybridMultilevel"/>
    <w:tmpl w:val="B39624B0"/>
    <w:lvl w:ilvl="0" w:tplc="90CE9D9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3F7954"/>
    <w:multiLevelType w:val="hybridMultilevel"/>
    <w:tmpl w:val="E16230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AC701C"/>
    <w:multiLevelType w:val="hybridMultilevel"/>
    <w:tmpl w:val="85163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9764A0"/>
    <w:multiLevelType w:val="hybridMultilevel"/>
    <w:tmpl w:val="5D5CEB20"/>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6D3698"/>
    <w:multiLevelType w:val="hybridMultilevel"/>
    <w:tmpl w:val="0E345A3A"/>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B13263"/>
    <w:multiLevelType w:val="hybridMultilevel"/>
    <w:tmpl w:val="EFA881D2"/>
    <w:lvl w:ilvl="0" w:tplc="540E06B6">
      <w:start w:val="1"/>
      <w:numFmt w:val="decimal"/>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0" w15:restartNumberingAfterBreak="0">
    <w:nsid w:val="502A23C3"/>
    <w:multiLevelType w:val="hybridMultilevel"/>
    <w:tmpl w:val="4FE6993A"/>
    <w:lvl w:ilvl="0" w:tplc="BC3E2678">
      <w:start w:val="1"/>
      <w:numFmt w:val="bullet"/>
      <w:lvlText w:val=""/>
      <w:lvlJc w:val="left"/>
      <w:pPr>
        <w:ind w:left="720" w:hanging="360"/>
      </w:pPr>
      <w:rPr>
        <w:rFonts w:ascii="Wingdings" w:hAnsi="Wingdings" w:hint="default"/>
        <w:color w:val="347DC1"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226794"/>
    <w:multiLevelType w:val="hybridMultilevel"/>
    <w:tmpl w:val="EB1AC3D0"/>
    <w:lvl w:ilvl="0" w:tplc="6A722104">
      <w:start w:val="1"/>
      <w:numFmt w:val="bullet"/>
      <w:lvlText w:val=""/>
      <w:lvlJc w:val="left"/>
      <w:pPr>
        <w:ind w:left="720" w:hanging="360"/>
      </w:pPr>
      <w:rPr>
        <w:rFonts w:ascii="Symbol" w:hAnsi="Symbol" w:hint="default"/>
        <w:color w:val="1E74C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65149C"/>
    <w:multiLevelType w:val="hybridMultilevel"/>
    <w:tmpl w:val="8DBA7A82"/>
    <w:lvl w:ilvl="0" w:tplc="0BBEDD6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5F20C6"/>
    <w:multiLevelType w:val="hybridMultilevel"/>
    <w:tmpl w:val="142C45B4"/>
    <w:lvl w:ilvl="0" w:tplc="C58414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873D26"/>
    <w:multiLevelType w:val="hybridMultilevel"/>
    <w:tmpl w:val="E59AD1DA"/>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F3B030D"/>
    <w:multiLevelType w:val="hybridMultilevel"/>
    <w:tmpl w:val="6B1479BA"/>
    <w:lvl w:ilvl="0" w:tplc="0270DC8C">
      <w:start w:val="1"/>
      <w:numFmt w:val="bullet"/>
      <w:lvlText w:val=""/>
      <w:lvlJc w:val="left"/>
      <w:pPr>
        <w:ind w:left="720" w:hanging="360"/>
      </w:pPr>
      <w:rPr>
        <w:rFonts w:ascii="Symbol" w:hAnsi="Symbol" w:hint="default"/>
        <w:color w:val="3080BE"/>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9A27C0"/>
    <w:multiLevelType w:val="hybridMultilevel"/>
    <w:tmpl w:val="CDC82F5C"/>
    <w:lvl w:ilvl="0" w:tplc="2DB4E102">
      <w:numFmt w:val="bullet"/>
      <w:lvlText w:val="&gt;"/>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7"/>
  </w:num>
  <w:num w:numId="5">
    <w:abstractNumId w:val="2"/>
  </w:num>
  <w:num w:numId="6">
    <w:abstractNumId w:val="14"/>
  </w:num>
  <w:num w:numId="7">
    <w:abstractNumId w:val="8"/>
  </w:num>
  <w:num w:numId="8">
    <w:abstractNumId w:val="12"/>
  </w:num>
  <w:num w:numId="9">
    <w:abstractNumId w:val="0"/>
  </w:num>
  <w:num w:numId="10">
    <w:abstractNumId w:val="9"/>
  </w:num>
  <w:num w:numId="11">
    <w:abstractNumId w:val="4"/>
  </w:num>
  <w:num w:numId="12">
    <w:abstractNumId w:val="13"/>
  </w:num>
  <w:num w:numId="13">
    <w:abstractNumId w:val="16"/>
  </w:num>
  <w:num w:numId="14">
    <w:abstractNumId w:val="11"/>
  </w:num>
  <w:num w:numId="15">
    <w:abstractNumId w:val="1"/>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AD"/>
    <w:rsid w:val="0000299B"/>
    <w:rsid w:val="00042F48"/>
    <w:rsid w:val="00045721"/>
    <w:rsid w:val="00045FFF"/>
    <w:rsid w:val="000505BB"/>
    <w:rsid w:val="00052FE3"/>
    <w:rsid w:val="000A477F"/>
    <w:rsid w:val="000E4B1C"/>
    <w:rsid w:val="0010667D"/>
    <w:rsid w:val="0013701B"/>
    <w:rsid w:val="00137624"/>
    <w:rsid w:val="00150D63"/>
    <w:rsid w:val="0017278C"/>
    <w:rsid w:val="00174A1E"/>
    <w:rsid w:val="001910EB"/>
    <w:rsid w:val="001B7942"/>
    <w:rsid w:val="001F26B6"/>
    <w:rsid w:val="002114EB"/>
    <w:rsid w:val="00287B0C"/>
    <w:rsid w:val="00292A96"/>
    <w:rsid w:val="002A6E3D"/>
    <w:rsid w:val="002B2119"/>
    <w:rsid w:val="002B289E"/>
    <w:rsid w:val="002C44E8"/>
    <w:rsid w:val="002D2284"/>
    <w:rsid w:val="002E23A1"/>
    <w:rsid w:val="002F4012"/>
    <w:rsid w:val="003230DF"/>
    <w:rsid w:val="0036128B"/>
    <w:rsid w:val="00376F64"/>
    <w:rsid w:val="003A31CB"/>
    <w:rsid w:val="003C0531"/>
    <w:rsid w:val="004140D9"/>
    <w:rsid w:val="00414310"/>
    <w:rsid w:val="004233E2"/>
    <w:rsid w:val="00465C55"/>
    <w:rsid w:val="0046690E"/>
    <w:rsid w:val="004763B7"/>
    <w:rsid w:val="00491CA7"/>
    <w:rsid w:val="004932A1"/>
    <w:rsid w:val="004A6FCD"/>
    <w:rsid w:val="004F44B3"/>
    <w:rsid w:val="00501A9A"/>
    <w:rsid w:val="00504884"/>
    <w:rsid w:val="00524813"/>
    <w:rsid w:val="00542109"/>
    <w:rsid w:val="005554B3"/>
    <w:rsid w:val="00574522"/>
    <w:rsid w:val="0059784D"/>
    <w:rsid w:val="005B7594"/>
    <w:rsid w:val="005C09FC"/>
    <w:rsid w:val="005E0FDC"/>
    <w:rsid w:val="005E1692"/>
    <w:rsid w:val="005F0EDE"/>
    <w:rsid w:val="005F4BCC"/>
    <w:rsid w:val="00603EB1"/>
    <w:rsid w:val="006101AF"/>
    <w:rsid w:val="00620404"/>
    <w:rsid w:val="00621823"/>
    <w:rsid w:val="006806D5"/>
    <w:rsid w:val="00683AD9"/>
    <w:rsid w:val="006867E5"/>
    <w:rsid w:val="00711691"/>
    <w:rsid w:val="00740415"/>
    <w:rsid w:val="00751B45"/>
    <w:rsid w:val="0077206B"/>
    <w:rsid w:val="007C5560"/>
    <w:rsid w:val="007F0760"/>
    <w:rsid w:val="0081559A"/>
    <w:rsid w:val="00876450"/>
    <w:rsid w:val="00880E59"/>
    <w:rsid w:val="008D25A1"/>
    <w:rsid w:val="008D46EB"/>
    <w:rsid w:val="008D690F"/>
    <w:rsid w:val="00911BB5"/>
    <w:rsid w:val="00915850"/>
    <w:rsid w:val="00916675"/>
    <w:rsid w:val="009445F1"/>
    <w:rsid w:val="0095408D"/>
    <w:rsid w:val="00995088"/>
    <w:rsid w:val="009A5DAD"/>
    <w:rsid w:val="009B0502"/>
    <w:rsid w:val="009E0778"/>
    <w:rsid w:val="009F053E"/>
    <w:rsid w:val="009F4899"/>
    <w:rsid w:val="009F7A5D"/>
    <w:rsid w:val="00A81F31"/>
    <w:rsid w:val="00A85B91"/>
    <w:rsid w:val="00AA2010"/>
    <w:rsid w:val="00AD020B"/>
    <w:rsid w:val="00AD5B47"/>
    <w:rsid w:val="00B047FD"/>
    <w:rsid w:val="00B058C4"/>
    <w:rsid w:val="00B05937"/>
    <w:rsid w:val="00B229DB"/>
    <w:rsid w:val="00B34C06"/>
    <w:rsid w:val="00B4577B"/>
    <w:rsid w:val="00BD2BBD"/>
    <w:rsid w:val="00C20C55"/>
    <w:rsid w:val="00C57808"/>
    <w:rsid w:val="00CA14EE"/>
    <w:rsid w:val="00CB7C5A"/>
    <w:rsid w:val="00CD4234"/>
    <w:rsid w:val="00CD742E"/>
    <w:rsid w:val="00CF111B"/>
    <w:rsid w:val="00D11274"/>
    <w:rsid w:val="00D15CAF"/>
    <w:rsid w:val="00D20C54"/>
    <w:rsid w:val="00DA60BB"/>
    <w:rsid w:val="00DC7DC4"/>
    <w:rsid w:val="00DE79B5"/>
    <w:rsid w:val="00E35BB7"/>
    <w:rsid w:val="00E41ED9"/>
    <w:rsid w:val="00E47E6C"/>
    <w:rsid w:val="00E74041"/>
    <w:rsid w:val="00E93FC1"/>
    <w:rsid w:val="00EC1C84"/>
    <w:rsid w:val="00EC3232"/>
    <w:rsid w:val="00ED2E5D"/>
    <w:rsid w:val="00EF5002"/>
    <w:rsid w:val="00F07CAC"/>
    <w:rsid w:val="00F105D0"/>
    <w:rsid w:val="00F111FE"/>
    <w:rsid w:val="00F216A3"/>
    <w:rsid w:val="00F252C4"/>
    <w:rsid w:val="00F30D01"/>
    <w:rsid w:val="00FA410B"/>
    <w:rsid w:val="00FD47B4"/>
    <w:rsid w:val="00FD5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CCFA5E"/>
  <w15:chartTrackingRefBased/>
  <w15:docId w15:val="{EBD05E73-F609-43EE-BA4F-ACD00996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FE3"/>
    <w:pPr>
      <w:spacing w:line="276" w:lineRule="auto"/>
      <w:jc w:val="both"/>
    </w:pPr>
    <w:rPr>
      <w:color w:val="2F2F2F" w:themeColor="text1" w:themeTint="E6"/>
    </w:rPr>
  </w:style>
  <w:style w:type="paragraph" w:styleId="Titre1">
    <w:name w:val="heading 1"/>
    <w:basedOn w:val="Normal"/>
    <w:next w:val="Normal"/>
    <w:link w:val="Titre1Car"/>
    <w:uiPriority w:val="9"/>
    <w:qFormat/>
    <w:rsid w:val="00880E59"/>
    <w:pPr>
      <w:keepNext/>
      <w:keepLines/>
      <w:numPr>
        <w:numId w:val="9"/>
      </w:numPr>
      <w:spacing w:before="240" w:after="240"/>
      <w:jc w:val="left"/>
      <w:outlineLvl w:val="0"/>
    </w:pPr>
    <w:rPr>
      <w:rFonts w:asciiTheme="majorHAnsi" w:eastAsiaTheme="majorEastAsia" w:hAnsiTheme="majorHAnsi" w:cstheme="majorBidi"/>
      <w:b/>
      <w:color w:val="3080BE"/>
      <w:sz w:val="36"/>
      <w:szCs w:val="32"/>
    </w:rPr>
  </w:style>
  <w:style w:type="paragraph" w:styleId="Titre2">
    <w:name w:val="heading 2"/>
    <w:basedOn w:val="Titre1"/>
    <w:next w:val="Normal"/>
    <w:link w:val="Titre2Car"/>
    <w:uiPriority w:val="9"/>
    <w:unhideWhenUsed/>
    <w:qFormat/>
    <w:rsid w:val="00880E59"/>
    <w:pPr>
      <w:numPr>
        <w:ilvl w:val="1"/>
      </w:numPr>
      <w:spacing w:before="40" w:after="0"/>
      <w:outlineLvl w:val="1"/>
    </w:pPr>
    <w:rPr>
      <w:b w:val="0"/>
      <w:color w:val="347DC1"/>
      <w:sz w:val="26"/>
      <w:szCs w:val="26"/>
    </w:rPr>
  </w:style>
  <w:style w:type="paragraph" w:styleId="Titre3">
    <w:name w:val="heading 3"/>
    <w:basedOn w:val="Normal"/>
    <w:next w:val="Normal"/>
    <w:link w:val="Titre3Car"/>
    <w:uiPriority w:val="9"/>
    <w:unhideWhenUsed/>
    <w:qFormat/>
    <w:rsid w:val="00880E59"/>
    <w:pPr>
      <w:keepNext/>
      <w:keepLines/>
      <w:numPr>
        <w:ilvl w:val="2"/>
        <w:numId w:val="9"/>
      </w:numPr>
      <w:spacing w:before="40" w:after="0"/>
      <w:jc w:val="left"/>
      <w:outlineLvl w:val="2"/>
    </w:pPr>
    <w:rPr>
      <w:rFonts w:asciiTheme="majorHAnsi" w:eastAsiaTheme="majorEastAsia" w:hAnsiTheme="majorHAnsi" w:cstheme="majorBidi"/>
      <w:color w:val="3D3D3F"/>
      <w:sz w:val="24"/>
      <w:szCs w:val="24"/>
    </w:rPr>
  </w:style>
  <w:style w:type="paragraph" w:styleId="Titre4">
    <w:name w:val="heading 4"/>
    <w:basedOn w:val="Normal"/>
    <w:next w:val="Normal"/>
    <w:link w:val="Titre4Car"/>
    <w:uiPriority w:val="9"/>
    <w:unhideWhenUsed/>
    <w:qFormat/>
    <w:rsid w:val="005F0EDE"/>
    <w:pPr>
      <w:keepNext/>
      <w:keepLines/>
      <w:numPr>
        <w:ilvl w:val="3"/>
        <w:numId w:val="9"/>
      </w:numPr>
      <w:spacing w:before="40" w:after="0"/>
      <w:jc w:val="left"/>
      <w:outlineLvl w:val="3"/>
    </w:pPr>
    <w:rPr>
      <w:rFonts w:eastAsiaTheme="majorEastAsia" w:cstheme="majorBidi"/>
      <w:iCs/>
      <w:color w:val="auto"/>
      <w:u w:val="single"/>
    </w:rPr>
  </w:style>
  <w:style w:type="paragraph" w:styleId="Titre5">
    <w:name w:val="heading 5"/>
    <w:basedOn w:val="Normal"/>
    <w:next w:val="Normal"/>
    <w:link w:val="Titre5Car"/>
    <w:uiPriority w:val="9"/>
    <w:semiHidden/>
    <w:unhideWhenUsed/>
    <w:qFormat/>
    <w:rsid w:val="005F4BCC"/>
    <w:pPr>
      <w:keepNext/>
      <w:keepLines/>
      <w:numPr>
        <w:ilvl w:val="4"/>
        <w:numId w:val="9"/>
      </w:numPr>
      <w:spacing w:before="40" w:after="0"/>
      <w:outlineLvl w:val="4"/>
    </w:pPr>
    <w:rPr>
      <w:rFonts w:asciiTheme="majorHAnsi" w:eastAsiaTheme="majorEastAsia" w:hAnsiTheme="majorHAnsi" w:cstheme="majorBidi"/>
      <w:color w:val="275D90" w:themeColor="accent1" w:themeShade="BF"/>
    </w:rPr>
  </w:style>
  <w:style w:type="paragraph" w:styleId="Titre6">
    <w:name w:val="heading 6"/>
    <w:basedOn w:val="Normal"/>
    <w:next w:val="Normal"/>
    <w:link w:val="Titre6Car"/>
    <w:uiPriority w:val="9"/>
    <w:semiHidden/>
    <w:unhideWhenUsed/>
    <w:qFormat/>
    <w:rsid w:val="005F4BCC"/>
    <w:pPr>
      <w:keepNext/>
      <w:keepLines/>
      <w:numPr>
        <w:ilvl w:val="5"/>
        <w:numId w:val="9"/>
      </w:numPr>
      <w:spacing w:before="40" w:after="0"/>
      <w:outlineLvl w:val="5"/>
    </w:pPr>
    <w:rPr>
      <w:rFonts w:asciiTheme="majorHAnsi" w:eastAsiaTheme="majorEastAsia" w:hAnsiTheme="majorHAnsi" w:cstheme="majorBidi"/>
      <w:color w:val="1A3E60" w:themeColor="accent1" w:themeShade="7F"/>
    </w:rPr>
  </w:style>
  <w:style w:type="paragraph" w:styleId="Titre7">
    <w:name w:val="heading 7"/>
    <w:basedOn w:val="Normal"/>
    <w:next w:val="Normal"/>
    <w:link w:val="Titre7Car"/>
    <w:uiPriority w:val="9"/>
    <w:semiHidden/>
    <w:unhideWhenUsed/>
    <w:qFormat/>
    <w:rsid w:val="005F4BCC"/>
    <w:pPr>
      <w:keepNext/>
      <w:keepLines/>
      <w:numPr>
        <w:ilvl w:val="6"/>
        <w:numId w:val="9"/>
      </w:numPr>
      <w:spacing w:before="40" w:after="0"/>
      <w:outlineLvl w:val="6"/>
    </w:pPr>
    <w:rPr>
      <w:rFonts w:asciiTheme="majorHAnsi" w:eastAsiaTheme="majorEastAsia" w:hAnsiTheme="majorHAnsi" w:cstheme="majorBidi"/>
      <w:i/>
      <w:iCs/>
      <w:color w:val="1A3E60" w:themeColor="accent1" w:themeShade="7F"/>
    </w:rPr>
  </w:style>
  <w:style w:type="paragraph" w:styleId="Titre8">
    <w:name w:val="heading 8"/>
    <w:basedOn w:val="Normal"/>
    <w:next w:val="Normal"/>
    <w:link w:val="Titre8Car"/>
    <w:uiPriority w:val="9"/>
    <w:semiHidden/>
    <w:unhideWhenUsed/>
    <w:qFormat/>
    <w:rsid w:val="005F4BCC"/>
    <w:pPr>
      <w:keepNext/>
      <w:keepLines/>
      <w:numPr>
        <w:ilvl w:val="7"/>
        <w:numId w:val="9"/>
      </w:numPr>
      <w:spacing w:before="40" w:after="0"/>
      <w:outlineLvl w:val="7"/>
    </w:pPr>
    <w:rPr>
      <w:rFonts w:asciiTheme="majorHAnsi" w:eastAsiaTheme="majorEastAsia" w:hAnsiTheme="majorHAnsi" w:cstheme="majorBidi"/>
      <w:color w:val="3C3C3C" w:themeColor="text1" w:themeTint="D8"/>
      <w:sz w:val="21"/>
      <w:szCs w:val="21"/>
    </w:rPr>
  </w:style>
  <w:style w:type="paragraph" w:styleId="Titre9">
    <w:name w:val="heading 9"/>
    <w:basedOn w:val="Normal"/>
    <w:next w:val="Normal"/>
    <w:link w:val="Titre9Car"/>
    <w:uiPriority w:val="9"/>
    <w:semiHidden/>
    <w:unhideWhenUsed/>
    <w:qFormat/>
    <w:rsid w:val="005F4BCC"/>
    <w:pPr>
      <w:keepNext/>
      <w:keepLines/>
      <w:numPr>
        <w:ilvl w:val="8"/>
        <w:numId w:val="9"/>
      </w:numPr>
      <w:spacing w:before="40" w:after="0"/>
      <w:outlineLvl w:val="8"/>
    </w:pPr>
    <w:rPr>
      <w:rFonts w:asciiTheme="majorHAnsi" w:eastAsiaTheme="majorEastAsia" w:hAnsiTheme="majorHAnsi" w:cstheme="majorBidi"/>
      <w:i/>
      <w:iCs/>
      <w:color w:val="3C3C3C"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5DAD"/>
    <w:pPr>
      <w:tabs>
        <w:tab w:val="center" w:pos="4536"/>
        <w:tab w:val="right" w:pos="9072"/>
      </w:tabs>
      <w:spacing w:after="0" w:line="240" w:lineRule="auto"/>
    </w:pPr>
  </w:style>
  <w:style w:type="character" w:customStyle="1" w:styleId="En-tteCar">
    <w:name w:val="En-tête Car"/>
    <w:basedOn w:val="Policepardfaut"/>
    <w:link w:val="En-tte"/>
    <w:uiPriority w:val="99"/>
    <w:rsid w:val="009A5DAD"/>
  </w:style>
  <w:style w:type="paragraph" w:styleId="Pieddepage">
    <w:name w:val="footer"/>
    <w:basedOn w:val="Normal"/>
    <w:link w:val="PieddepageCar"/>
    <w:uiPriority w:val="99"/>
    <w:unhideWhenUsed/>
    <w:rsid w:val="009A5D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5DAD"/>
  </w:style>
  <w:style w:type="paragraph" w:styleId="Sansinterligne">
    <w:name w:val="No Spacing"/>
    <w:link w:val="SansinterligneCar"/>
    <w:uiPriority w:val="1"/>
    <w:qFormat/>
    <w:rsid w:val="000A477F"/>
    <w:pPr>
      <w:spacing w:after="0" w:line="240" w:lineRule="auto"/>
    </w:pPr>
    <w:rPr>
      <w:rFonts w:ascii="Calibri" w:eastAsiaTheme="minorEastAsia" w:hAnsi="Calibri"/>
      <w:lang w:eastAsia="fr-FR"/>
    </w:rPr>
  </w:style>
  <w:style w:type="character" w:customStyle="1" w:styleId="SansinterligneCar">
    <w:name w:val="Sans interligne Car"/>
    <w:basedOn w:val="Policepardfaut"/>
    <w:link w:val="Sansinterligne"/>
    <w:uiPriority w:val="1"/>
    <w:rsid w:val="000A477F"/>
    <w:rPr>
      <w:rFonts w:ascii="Calibri" w:eastAsiaTheme="minorEastAsia" w:hAnsi="Calibri"/>
      <w:lang w:eastAsia="fr-FR"/>
    </w:rPr>
  </w:style>
  <w:style w:type="paragraph" w:styleId="Titre">
    <w:name w:val="Title"/>
    <w:basedOn w:val="Normal"/>
    <w:next w:val="Normal"/>
    <w:link w:val="TitreCar"/>
    <w:uiPriority w:val="10"/>
    <w:qFormat/>
    <w:rsid w:val="00042F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2F48"/>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880E59"/>
    <w:rPr>
      <w:rFonts w:asciiTheme="majorHAnsi" w:eastAsiaTheme="majorEastAsia" w:hAnsiTheme="majorHAnsi" w:cstheme="majorBidi"/>
      <w:b/>
      <w:color w:val="3080BE"/>
      <w:sz w:val="36"/>
      <w:szCs w:val="32"/>
    </w:rPr>
  </w:style>
  <w:style w:type="character" w:customStyle="1" w:styleId="Titre2Car">
    <w:name w:val="Titre 2 Car"/>
    <w:basedOn w:val="Policepardfaut"/>
    <w:link w:val="Titre2"/>
    <w:uiPriority w:val="9"/>
    <w:rsid w:val="00880E59"/>
    <w:rPr>
      <w:rFonts w:asciiTheme="majorHAnsi" w:eastAsiaTheme="majorEastAsia" w:hAnsiTheme="majorHAnsi" w:cstheme="majorBidi"/>
      <w:color w:val="347DC1"/>
      <w:sz w:val="26"/>
      <w:szCs w:val="26"/>
    </w:rPr>
  </w:style>
  <w:style w:type="paragraph" w:styleId="Paragraphedeliste">
    <w:name w:val="List Paragraph"/>
    <w:basedOn w:val="Normal"/>
    <w:uiPriority w:val="34"/>
    <w:qFormat/>
    <w:rsid w:val="00052FE3"/>
    <w:pPr>
      <w:ind w:left="720"/>
      <w:contextualSpacing/>
    </w:pPr>
  </w:style>
  <w:style w:type="character" w:styleId="Lienhypertexte">
    <w:name w:val="Hyperlink"/>
    <w:basedOn w:val="Policepardfaut"/>
    <w:uiPriority w:val="99"/>
    <w:unhideWhenUsed/>
    <w:rsid w:val="00DE79B5"/>
    <w:rPr>
      <w:color w:val="0563C1" w:themeColor="hyperlink"/>
      <w:u w:val="single"/>
    </w:rPr>
  </w:style>
  <w:style w:type="character" w:customStyle="1" w:styleId="Titre3Car">
    <w:name w:val="Titre 3 Car"/>
    <w:basedOn w:val="Policepardfaut"/>
    <w:link w:val="Titre3"/>
    <w:uiPriority w:val="9"/>
    <w:rsid w:val="00880E59"/>
    <w:rPr>
      <w:rFonts w:asciiTheme="majorHAnsi" w:eastAsiaTheme="majorEastAsia" w:hAnsiTheme="majorHAnsi" w:cstheme="majorBidi"/>
      <w:color w:val="3D3D3F"/>
      <w:sz w:val="24"/>
      <w:szCs w:val="24"/>
    </w:rPr>
  </w:style>
  <w:style w:type="paragraph" w:customStyle="1" w:styleId="RATitreActe">
    <w:name w:val="RA_Titre_Acte"/>
    <w:basedOn w:val="Normal"/>
    <w:next w:val="Normal"/>
    <w:rsid w:val="004A6FCD"/>
    <w:pPr>
      <w:spacing w:after="0" w:line="240" w:lineRule="auto"/>
      <w:jc w:val="center"/>
    </w:pPr>
    <w:rPr>
      <w:rFonts w:ascii="Arial" w:eastAsia="Times New Roman" w:hAnsi="Arial" w:cs="Times New Roman"/>
      <w:b/>
      <w:color w:val="auto"/>
      <w:sz w:val="24"/>
      <w:szCs w:val="20"/>
      <w:lang w:eastAsia="fr-FR"/>
    </w:rPr>
  </w:style>
  <w:style w:type="paragraph" w:customStyle="1" w:styleId="Stylegras">
    <w:name w:val="Style gras"/>
    <w:basedOn w:val="Normal"/>
    <w:rsid w:val="004A6FCD"/>
    <w:pPr>
      <w:spacing w:after="0" w:line="240" w:lineRule="auto"/>
    </w:pPr>
    <w:rPr>
      <w:rFonts w:ascii="Times New Roman" w:eastAsia="Times New Roman" w:hAnsi="Times New Roman" w:cs="Times New Roman"/>
      <w:b/>
      <w:color w:val="auto"/>
      <w:sz w:val="24"/>
      <w:szCs w:val="20"/>
      <w:lang w:eastAsia="fr-FR"/>
    </w:rPr>
  </w:style>
  <w:style w:type="character" w:styleId="Mentionnonrsolue">
    <w:name w:val="Unresolved Mention"/>
    <w:basedOn w:val="Policepardfaut"/>
    <w:uiPriority w:val="99"/>
    <w:semiHidden/>
    <w:unhideWhenUsed/>
    <w:rsid w:val="00995088"/>
    <w:rPr>
      <w:color w:val="605E5C"/>
      <w:shd w:val="clear" w:color="auto" w:fill="E1DFDD"/>
    </w:rPr>
  </w:style>
  <w:style w:type="character" w:customStyle="1" w:styleId="Titre4Car">
    <w:name w:val="Titre 4 Car"/>
    <w:basedOn w:val="Policepardfaut"/>
    <w:link w:val="Titre4"/>
    <w:uiPriority w:val="9"/>
    <w:rsid w:val="005F0EDE"/>
    <w:rPr>
      <w:rFonts w:eastAsiaTheme="majorEastAsia" w:cstheme="majorBidi"/>
      <w:iCs/>
      <w:u w:val="single"/>
    </w:rPr>
  </w:style>
  <w:style w:type="character" w:customStyle="1" w:styleId="Titre5Car">
    <w:name w:val="Titre 5 Car"/>
    <w:basedOn w:val="Policepardfaut"/>
    <w:link w:val="Titre5"/>
    <w:uiPriority w:val="9"/>
    <w:semiHidden/>
    <w:rsid w:val="005F4BCC"/>
    <w:rPr>
      <w:rFonts w:asciiTheme="majorHAnsi" w:eastAsiaTheme="majorEastAsia" w:hAnsiTheme="majorHAnsi" w:cstheme="majorBidi"/>
      <w:color w:val="275D90" w:themeColor="accent1" w:themeShade="BF"/>
    </w:rPr>
  </w:style>
  <w:style w:type="character" w:customStyle="1" w:styleId="Titre6Car">
    <w:name w:val="Titre 6 Car"/>
    <w:basedOn w:val="Policepardfaut"/>
    <w:link w:val="Titre6"/>
    <w:uiPriority w:val="9"/>
    <w:semiHidden/>
    <w:rsid w:val="005F4BCC"/>
    <w:rPr>
      <w:rFonts w:asciiTheme="majorHAnsi" w:eastAsiaTheme="majorEastAsia" w:hAnsiTheme="majorHAnsi" w:cstheme="majorBidi"/>
      <w:color w:val="1A3E60" w:themeColor="accent1" w:themeShade="7F"/>
    </w:rPr>
  </w:style>
  <w:style w:type="character" w:customStyle="1" w:styleId="Titre7Car">
    <w:name w:val="Titre 7 Car"/>
    <w:basedOn w:val="Policepardfaut"/>
    <w:link w:val="Titre7"/>
    <w:uiPriority w:val="9"/>
    <w:semiHidden/>
    <w:rsid w:val="005F4BCC"/>
    <w:rPr>
      <w:rFonts w:asciiTheme="majorHAnsi" w:eastAsiaTheme="majorEastAsia" w:hAnsiTheme="majorHAnsi" w:cstheme="majorBidi"/>
      <w:i/>
      <w:iCs/>
      <w:color w:val="1A3E60" w:themeColor="accent1" w:themeShade="7F"/>
    </w:rPr>
  </w:style>
  <w:style w:type="character" w:customStyle="1" w:styleId="Titre8Car">
    <w:name w:val="Titre 8 Car"/>
    <w:basedOn w:val="Policepardfaut"/>
    <w:link w:val="Titre8"/>
    <w:uiPriority w:val="9"/>
    <w:semiHidden/>
    <w:rsid w:val="005F4BCC"/>
    <w:rPr>
      <w:rFonts w:asciiTheme="majorHAnsi" w:eastAsiaTheme="majorEastAsia" w:hAnsiTheme="majorHAnsi" w:cstheme="majorBidi"/>
      <w:color w:val="3C3C3C" w:themeColor="text1" w:themeTint="D8"/>
      <w:sz w:val="21"/>
      <w:szCs w:val="21"/>
    </w:rPr>
  </w:style>
  <w:style w:type="character" w:customStyle="1" w:styleId="Titre9Car">
    <w:name w:val="Titre 9 Car"/>
    <w:basedOn w:val="Policepardfaut"/>
    <w:link w:val="Titre9"/>
    <w:uiPriority w:val="9"/>
    <w:semiHidden/>
    <w:rsid w:val="005F4BCC"/>
    <w:rPr>
      <w:rFonts w:asciiTheme="majorHAnsi" w:eastAsiaTheme="majorEastAsia" w:hAnsiTheme="majorHAnsi" w:cstheme="majorBidi"/>
      <w:i/>
      <w:iCs/>
      <w:color w:val="3C3C3C" w:themeColor="text1" w:themeTint="D8"/>
      <w:sz w:val="21"/>
      <w:szCs w:val="21"/>
    </w:rPr>
  </w:style>
  <w:style w:type="paragraph" w:styleId="En-ttedetabledesmatires">
    <w:name w:val="TOC Heading"/>
    <w:basedOn w:val="Titre1"/>
    <w:next w:val="Normal"/>
    <w:uiPriority w:val="39"/>
    <w:unhideWhenUsed/>
    <w:qFormat/>
    <w:rsid w:val="003C0531"/>
    <w:pPr>
      <w:numPr>
        <w:numId w:val="0"/>
      </w:numPr>
      <w:spacing w:after="0" w:line="259" w:lineRule="auto"/>
      <w:outlineLvl w:val="9"/>
    </w:pPr>
    <w:rPr>
      <w:b w:val="0"/>
      <w:color w:val="275D90" w:themeColor="accent1" w:themeShade="BF"/>
      <w:sz w:val="32"/>
      <w:lang w:eastAsia="fr-FR"/>
    </w:rPr>
  </w:style>
  <w:style w:type="paragraph" w:styleId="TM1">
    <w:name w:val="toc 1"/>
    <w:basedOn w:val="Normal"/>
    <w:next w:val="Normal"/>
    <w:autoRedefine/>
    <w:uiPriority w:val="39"/>
    <w:unhideWhenUsed/>
    <w:rsid w:val="003C0531"/>
    <w:pPr>
      <w:spacing w:after="100"/>
    </w:pPr>
  </w:style>
  <w:style w:type="paragraph" w:styleId="TM2">
    <w:name w:val="toc 2"/>
    <w:basedOn w:val="Normal"/>
    <w:next w:val="Normal"/>
    <w:autoRedefine/>
    <w:uiPriority w:val="39"/>
    <w:unhideWhenUsed/>
    <w:rsid w:val="003C0531"/>
    <w:pPr>
      <w:spacing w:after="100"/>
      <w:ind w:left="220"/>
    </w:pPr>
  </w:style>
  <w:style w:type="paragraph" w:styleId="TM3">
    <w:name w:val="toc 3"/>
    <w:basedOn w:val="Normal"/>
    <w:next w:val="Normal"/>
    <w:autoRedefine/>
    <w:uiPriority w:val="39"/>
    <w:unhideWhenUsed/>
    <w:rsid w:val="003C0531"/>
    <w:pPr>
      <w:spacing w:after="100"/>
      <w:ind w:left="440"/>
    </w:pPr>
  </w:style>
  <w:style w:type="table" w:styleId="Grilledutableau">
    <w:name w:val="Table Grid"/>
    <w:basedOn w:val="TableauNormal"/>
    <w:uiPriority w:val="39"/>
    <w:rsid w:val="003C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34C06"/>
    <w:rPr>
      <w:color w:val="808080"/>
    </w:rPr>
  </w:style>
  <w:style w:type="table" w:styleId="TableauGrille2-Accentuation3">
    <w:name w:val="Grid Table 2 Accent 3"/>
    <w:basedOn w:val="TableauNormal"/>
    <w:uiPriority w:val="47"/>
    <w:rsid w:val="00FD5524"/>
    <w:pPr>
      <w:spacing w:after="0" w:line="240" w:lineRule="auto"/>
    </w:pPr>
    <w:tblPr>
      <w:tblStyleRowBandSize w:val="1"/>
      <w:tblStyleColBandSize w:val="1"/>
      <w:tblBorders>
        <w:top w:val="single" w:sz="2" w:space="0" w:color="B6B7B8" w:themeColor="accent3" w:themeTint="99"/>
        <w:bottom w:val="single" w:sz="2" w:space="0" w:color="B6B7B8" w:themeColor="accent3" w:themeTint="99"/>
        <w:insideH w:val="single" w:sz="2" w:space="0" w:color="B6B7B8" w:themeColor="accent3" w:themeTint="99"/>
        <w:insideV w:val="single" w:sz="2" w:space="0" w:color="B6B7B8" w:themeColor="accent3" w:themeTint="99"/>
      </w:tblBorders>
    </w:tblPr>
    <w:tblStylePr w:type="firstRow">
      <w:rPr>
        <w:b/>
        <w:bCs/>
      </w:rPr>
      <w:tblPr/>
      <w:tcPr>
        <w:tcBorders>
          <w:top w:val="nil"/>
          <w:bottom w:val="single" w:sz="12" w:space="0" w:color="B6B7B8" w:themeColor="accent3" w:themeTint="99"/>
          <w:insideH w:val="nil"/>
          <w:insideV w:val="nil"/>
        </w:tcBorders>
        <w:shd w:val="clear" w:color="auto" w:fill="FFFFFF" w:themeFill="background1"/>
      </w:tcPr>
    </w:tblStylePr>
    <w:tblStylePr w:type="lastRow">
      <w:rPr>
        <w:b/>
        <w:bCs/>
      </w:rPr>
      <w:tblPr/>
      <w:tcPr>
        <w:tcBorders>
          <w:top w:val="double" w:sz="2" w:space="0" w:color="B6B7B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7E7" w:themeFill="accent3" w:themeFillTint="33"/>
      </w:tcPr>
    </w:tblStylePr>
    <w:tblStylePr w:type="band1Horz">
      <w:tblPr/>
      <w:tcPr>
        <w:shd w:val="clear" w:color="auto" w:fill="E6E7E7" w:themeFill="accent3" w:themeFillTint="33"/>
      </w:tcPr>
    </w:tblStylePr>
  </w:style>
  <w:style w:type="paragraph" w:styleId="Textedebulles">
    <w:name w:val="Balloon Text"/>
    <w:basedOn w:val="Normal"/>
    <w:link w:val="TextedebullesCar"/>
    <w:uiPriority w:val="99"/>
    <w:semiHidden/>
    <w:unhideWhenUsed/>
    <w:rsid w:val="00FD55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5524"/>
    <w:rPr>
      <w:rFonts w:ascii="Segoe UI" w:hAnsi="Segoe UI" w:cs="Segoe UI"/>
      <w:color w:val="2F2F2F" w:themeColor="text1" w:themeTint="E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90933">
      <w:bodyDiv w:val="1"/>
      <w:marLeft w:val="0"/>
      <w:marRight w:val="0"/>
      <w:marTop w:val="0"/>
      <w:marBottom w:val="0"/>
      <w:divBdr>
        <w:top w:val="none" w:sz="0" w:space="0" w:color="auto"/>
        <w:left w:val="none" w:sz="0" w:space="0" w:color="auto"/>
        <w:bottom w:val="none" w:sz="0" w:space="0" w:color="auto"/>
        <w:right w:val="none" w:sz="0" w:space="0" w:color="auto"/>
      </w:divBdr>
    </w:div>
    <w:div w:id="834105630">
      <w:bodyDiv w:val="1"/>
      <w:marLeft w:val="0"/>
      <w:marRight w:val="0"/>
      <w:marTop w:val="0"/>
      <w:marBottom w:val="0"/>
      <w:divBdr>
        <w:top w:val="none" w:sz="0" w:space="0" w:color="auto"/>
        <w:left w:val="none" w:sz="0" w:space="0" w:color="auto"/>
        <w:bottom w:val="none" w:sz="0" w:space="0" w:color="auto"/>
        <w:right w:val="none" w:sz="0" w:space="0" w:color="auto"/>
      </w:divBdr>
    </w:div>
    <w:div w:id="8572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6FE9E0E38D4114835091C823A3D5F2"/>
        <w:category>
          <w:name w:val="Général"/>
          <w:gallery w:val="placeholder"/>
        </w:category>
        <w:types>
          <w:type w:val="bbPlcHdr"/>
        </w:types>
        <w:behaviors>
          <w:behavior w:val="content"/>
        </w:behaviors>
        <w:guid w:val="{C210B483-0B9E-4F36-AB25-C66347ABA220}"/>
      </w:docPartPr>
      <w:docPartBody>
        <w:p w:rsidR="00C12905" w:rsidRDefault="008C181C" w:rsidP="008C181C">
          <w:pPr>
            <w:pStyle w:val="206FE9E0E38D4114835091C823A3D5F2"/>
          </w:pPr>
          <w:r>
            <w:rPr>
              <w:rFonts w:asciiTheme="majorHAnsi" w:eastAsiaTheme="majorEastAsia" w:hAnsiTheme="majorHAnsi" w:cstheme="majorBidi"/>
              <w:color w:val="4472C4" w:themeColor="accent1"/>
              <w:sz w:val="88"/>
              <w:szCs w:val="88"/>
            </w:rPr>
            <w:t>[Titre du document]</w:t>
          </w:r>
        </w:p>
      </w:docPartBody>
    </w:docPart>
    <w:docPart>
      <w:docPartPr>
        <w:name w:val="2E3A88354CC6402DA6DDCC4864F7C517"/>
        <w:category>
          <w:name w:val="Général"/>
          <w:gallery w:val="placeholder"/>
        </w:category>
        <w:types>
          <w:type w:val="bbPlcHdr"/>
        </w:types>
        <w:behaviors>
          <w:behavior w:val="content"/>
        </w:behaviors>
        <w:guid w:val="{04324C83-9811-45DF-959C-DD75652C6DA0}"/>
      </w:docPartPr>
      <w:docPartBody>
        <w:p w:rsidR="00C12905" w:rsidRDefault="008C181C" w:rsidP="008C181C">
          <w:pPr>
            <w:pStyle w:val="2E3A88354CC6402DA6DDCC4864F7C517"/>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fortaa">
    <w:panose1 w:val="00000500000000000000"/>
    <w:charset w:val="00"/>
    <w:family w:val="auto"/>
    <w:pitch w:val="variable"/>
    <w:sig w:usb0="20000287" w:usb1="00000002"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1C"/>
    <w:rsid w:val="00093FE7"/>
    <w:rsid w:val="008C181C"/>
    <w:rsid w:val="00B1445A"/>
    <w:rsid w:val="00C12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06FE9E0E38D4114835091C823A3D5F2">
    <w:name w:val="206FE9E0E38D4114835091C823A3D5F2"/>
    <w:rsid w:val="008C181C"/>
  </w:style>
  <w:style w:type="paragraph" w:customStyle="1" w:styleId="2E3A88354CC6402DA6DDCC4864F7C517">
    <w:name w:val="2E3A88354CC6402DA6DDCC4864F7C517"/>
    <w:rsid w:val="008C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Couleurs AXEM Technology">
      <a:dk1>
        <a:srgbClr val="191919"/>
      </a:dk1>
      <a:lt1>
        <a:sysClr val="window" lastClr="FFFFFF"/>
      </a:lt1>
      <a:dk2>
        <a:srgbClr val="585858"/>
      </a:dk2>
      <a:lt2>
        <a:srgbClr val="E7E6E6"/>
      </a:lt2>
      <a:accent1>
        <a:srgbClr val="347DC1"/>
      </a:accent1>
      <a:accent2>
        <a:srgbClr val="ED7D31"/>
      </a:accent2>
      <a:accent3>
        <a:srgbClr val="87888A"/>
      </a:accent3>
      <a:accent4>
        <a:srgbClr val="FFC000"/>
      </a:accent4>
      <a:accent5>
        <a:srgbClr val="4472C4"/>
      </a:accent5>
      <a:accent6>
        <a:srgbClr val="70AD47"/>
      </a:accent6>
      <a:hlink>
        <a:srgbClr val="0563C1"/>
      </a:hlink>
      <a:folHlink>
        <a:srgbClr val="954F72"/>
      </a:folHlink>
    </a:clrScheme>
    <a:fontScheme name="Police AXEM Technology">
      <a:majorFont>
        <a:latin typeface="Comforta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272B13-6102-4EC0-8632-546F113A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5</Pages>
  <Words>580</Words>
  <Characters>3191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Notice simplifiée</vt:lpstr>
    </vt:vector>
  </TitlesOfParts>
  <Company>AEM Technology</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start user guide</dc:title>
  <dc:subject>YOU reader</dc:subject>
  <dc:creator>Charlotte VERGNORY</dc:creator>
  <cp:keywords/>
  <dc:description/>
  <cp:lastModifiedBy>Cynthia Loup</cp:lastModifiedBy>
  <cp:revision>30</cp:revision>
  <cp:lastPrinted>2018-09-07T12:00:00Z</cp:lastPrinted>
  <dcterms:created xsi:type="dcterms:W3CDTF">2019-02-25T15:48:00Z</dcterms:created>
  <dcterms:modified xsi:type="dcterms:W3CDTF">2021-04-01T13:09:00Z</dcterms:modified>
</cp:coreProperties>
</file>